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D4CF1" w14:textId="303FE782" w:rsidR="00A734F1" w:rsidRPr="00AF4D20" w:rsidRDefault="00A734F1" w:rsidP="00575081">
      <w:pPr>
        <w:tabs>
          <w:tab w:val="left" w:pos="4155"/>
          <w:tab w:val="center" w:pos="728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D20">
        <w:rPr>
          <w:rFonts w:ascii="Times New Roman" w:hAnsi="Times New Roman"/>
          <w:sz w:val="24"/>
          <w:szCs w:val="24"/>
          <w:lang w:eastAsia="ru-RU"/>
        </w:rPr>
        <w:t xml:space="preserve">Программа  разработана в соответствии с ФГОС на основе программы общего среднего образования по изобразительному искусству «Изобразительное искусство и художественный труд» 5-9 класс Б.М. Неменский, Л.А. Неменская, Н.А. Горяева, А. С. Питерских, М. «Просвещение»   2020 г., </w:t>
      </w:r>
      <w:r w:rsidRPr="00AF4D20">
        <w:rPr>
          <w:rFonts w:ascii="Times New Roman" w:hAnsi="Times New Roman"/>
          <w:lang w:eastAsia="zh-CN"/>
        </w:rPr>
        <w:t xml:space="preserve">учебнику: Изобразительное искусство. </w:t>
      </w:r>
      <w:r w:rsidRPr="00AF4D20">
        <w:rPr>
          <w:rFonts w:ascii="Times New Roman" w:hAnsi="Times New Roman"/>
          <w:sz w:val="24"/>
          <w:szCs w:val="24"/>
          <w:lang w:eastAsia="zh-CN"/>
        </w:rPr>
        <w:t xml:space="preserve">Искусство в жизни человека. 6 класс: учеб. для общеобразоват. организаций / Л.А. Неменская ; под ред. Б.М. Неменского .- 6 –е изд. - </w:t>
      </w:r>
      <w:r w:rsidRPr="00AF4D20">
        <w:rPr>
          <w:rFonts w:ascii="Times New Roman" w:hAnsi="Times New Roman"/>
          <w:sz w:val="24"/>
          <w:szCs w:val="24"/>
          <w:lang w:eastAsia="ru-RU"/>
        </w:rPr>
        <w:t>М.: Просвещение, 2020.</w:t>
      </w:r>
    </w:p>
    <w:p w14:paraId="0A0D88FA" w14:textId="77777777" w:rsidR="00A734F1" w:rsidRPr="00AF4D20" w:rsidRDefault="00A734F1" w:rsidP="00575081">
      <w:pPr>
        <w:tabs>
          <w:tab w:val="left" w:pos="4155"/>
          <w:tab w:val="center" w:pos="7285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lang w:eastAsia="zh-CN"/>
        </w:rPr>
      </w:pPr>
    </w:p>
    <w:p w14:paraId="444CA6FA" w14:textId="77777777" w:rsidR="00B01D36" w:rsidRPr="00AF4D20" w:rsidRDefault="00B01D36" w:rsidP="00575081">
      <w:pPr>
        <w:ind w:right="25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D20">
        <w:rPr>
          <w:rFonts w:ascii="Times New Roman" w:hAnsi="Times New Roman"/>
          <w:sz w:val="28"/>
          <w:szCs w:val="28"/>
          <w:lang w:eastAsia="ru-RU"/>
        </w:rPr>
        <w:t>Планируемые результаты по изобразительному искусству</w:t>
      </w:r>
    </w:p>
    <w:p w14:paraId="4BAE9B96" w14:textId="77777777" w:rsidR="00B01D36" w:rsidRPr="00AF4D20" w:rsidRDefault="00B01D36" w:rsidP="005750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20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Личностные результаты</w:t>
      </w:r>
      <w:r w:rsidRPr="00AF4D20">
        <w:rPr>
          <w:rFonts w:ascii="Times New Roman" w:hAnsi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14:paraId="0493B05F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14:paraId="30E1EF0D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осознание своей этнической принадлежности, знание культуры своего народа, своего края, основ культурного наследия народов России и человечества;</w:t>
      </w:r>
    </w:p>
    <w:p w14:paraId="669C8496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усвоение гуманистических, традиционных ценностей многонационального российского общества;</w:t>
      </w:r>
    </w:p>
    <w:p w14:paraId="1D97578B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52063C4C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14:paraId="5444106A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5236A66C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59B5700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036565B5" w14:textId="77777777" w:rsidR="00B01D36" w:rsidRPr="00B90DFD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3FB87E6" w14:textId="77777777" w:rsidR="00B01D36" w:rsidRPr="00440DC2" w:rsidRDefault="00B01D36" w:rsidP="005750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39976C5" w14:textId="77777777" w:rsidR="00B01D36" w:rsidRPr="00AF4D20" w:rsidRDefault="00B01D36" w:rsidP="005750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20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AF4D20">
        <w:rPr>
          <w:rFonts w:ascii="Times New Roman" w:hAnsi="Times New Roman"/>
          <w:color w:val="000000"/>
          <w:sz w:val="24"/>
          <w:szCs w:val="24"/>
          <w:lang w:eastAsia="ru-RU"/>
        </w:rPr>
        <w:t> 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14:paraId="716E32D6" w14:textId="77777777" w:rsidR="00B01D36" w:rsidRPr="00AF4D20" w:rsidRDefault="00B01D36" w:rsidP="0057508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20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BA142B1" w14:textId="77777777" w:rsidR="00B01D36" w:rsidRPr="00AF4D20" w:rsidRDefault="00B01D36" w:rsidP="0057508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20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4883905" w14:textId="77777777" w:rsidR="00B01D36" w:rsidRPr="00AF4D20" w:rsidRDefault="00B01D36" w:rsidP="0057508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20">
        <w:rPr>
          <w:rFonts w:ascii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14:paraId="590061E9" w14:textId="77777777" w:rsidR="00B01D36" w:rsidRPr="00AF4D20" w:rsidRDefault="00B01D36" w:rsidP="0057508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2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EB91376" w14:textId="77777777" w:rsidR="00B01D36" w:rsidRPr="00AF4D20" w:rsidRDefault="00B01D36" w:rsidP="0057508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20">
        <w:rPr>
          <w:rFonts w:ascii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1D2CA4AF" w14:textId="77777777" w:rsidR="00B01D36" w:rsidRPr="00B90DFD" w:rsidRDefault="00B01D36" w:rsidP="005750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2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Предметные результаты</w:t>
      </w:r>
      <w:r w:rsidRPr="00AF4D20">
        <w:rPr>
          <w:rFonts w:ascii="Times New Roman" w:hAnsi="Times New Roman"/>
          <w:color w:val="000000"/>
          <w:sz w:val="24"/>
          <w:szCs w:val="24"/>
          <w:lang w:eastAsia="ru-RU"/>
        </w:rPr>
        <w:t> характеризуют опыт учащихся в художественно – творческой деятельности, который приобретается и закрепляется в процессе освоения учебного</w:t>
      </w: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предмета:</w:t>
      </w:r>
    </w:p>
    <w:p w14:paraId="54B68924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14:paraId="79B8136D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25CE2546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7078BED3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633DA108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4E579DD3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124E9367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6B799189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</w:t>
      </w:r>
    </w:p>
    <w:p w14:paraId="31D11AAC" w14:textId="77777777" w:rsidR="00B01D36" w:rsidRPr="00B90DFD" w:rsidRDefault="00B01D36" w:rsidP="005750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DF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активного отношения к традициям художественной культуры как смысловой, эстетической и личностно значимой ценности; осознание значения искусства и творчества в личной и культурной самоидентификации личности; 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3DF91386" w14:textId="77777777" w:rsidR="00B01D36" w:rsidRPr="00D674F5" w:rsidRDefault="00B01D36" w:rsidP="00575081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5"/>
        <w:gridCol w:w="7524"/>
      </w:tblGrid>
      <w:tr w:rsidR="00B01D36" w:rsidRPr="002511BB" w14:paraId="55897277" w14:textId="77777777" w:rsidTr="00A64729">
        <w:tc>
          <w:tcPr>
            <w:tcW w:w="7676" w:type="dxa"/>
          </w:tcPr>
          <w:p w14:paraId="176EC9C2" w14:textId="77777777" w:rsidR="00B01D36" w:rsidRPr="00D674F5" w:rsidRDefault="00B01D36" w:rsidP="005750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D674F5">
              <w:rPr>
                <w:rFonts w:ascii="Times New Roman" w:hAnsi="Times New Roman"/>
                <w:sz w:val="28"/>
                <w:szCs w:val="28"/>
                <w:lang w:eastAsia="ru-RU"/>
              </w:rPr>
              <w:t>Ученик научится</w:t>
            </w:r>
          </w:p>
        </w:tc>
        <w:tc>
          <w:tcPr>
            <w:tcW w:w="7676" w:type="dxa"/>
          </w:tcPr>
          <w:p w14:paraId="103ED54C" w14:textId="77777777" w:rsidR="00B01D36" w:rsidRPr="00D674F5" w:rsidRDefault="00B01D36" w:rsidP="005750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D674F5">
              <w:rPr>
                <w:rFonts w:ascii="Times New Roman" w:hAnsi="Times New Roman"/>
                <w:sz w:val="28"/>
                <w:szCs w:val="28"/>
                <w:lang w:eastAsia="ru-RU"/>
              </w:rPr>
              <w:t>Ученик получит возможность научиться</w:t>
            </w:r>
          </w:p>
        </w:tc>
      </w:tr>
      <w:tr w:rsidR="00B01D36" w:rsidRPr="002511BB" w14:paraId="74AED457" w14:textId="77777777" w:rsidTr="00A64729">
        <w:tc>
          <w:tcPr>
            <w:tcW w:w="7676" w:type="dxa"/>
          </w:tcPr>
          <w:p w14:paraId="14F91F5E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пространственные и временные виды искусства и объяснять, в чем состоит различие временных и пространственных видов искусства;</w:t>
            </w:r>
          </w:p>
          <w:p w14:paraId="34350E59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классифицировать жанровую систему в изобразительном </w:t>
            </w: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искусстве и ее значение для анализа развития искусства и понимания изменений видения мира;</w:t>
            </w:r>
          </w:p>
          <w:p w14:paraId="727444D2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разницу между предметом изображения, сюжетом и содержанием изображения;</w:t>
            </w:r>
          </w:p>
          <w:p w14:paraId="718119FB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композиционным навыкам работы, чувству ритма, работе с различными художественными материалами;</w:t>
            </w:r>
          </w:p>
          <w:p w14:paraId="00CEAF65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образы, используя все выразительные возможности художественных материалов;</w:t>
            </w:r>
          </w:p>
          <w:p w14:paraId="142B56E3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простым навыкам изображения с помощью пятна и тональных отношений;</w:t>
            </w:r>
          </w:p>
          <w:p w14:paraId="5DB107D9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навыку плоскостного силуэтного изображения обычных, простых предметов (кухонная утварь);</w:t>
            </w:r>
          </w:p>
          <w:p w14:paraId="6B86FCD0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сложную форму предмета (силуэт) как соотношение простых геометрических фигур, соблюдая их пропорции;</w:t>
            </w:r>
          </w:p>
          <w:p w14:paraId="349DAC27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линейные изображения геометрических тел и натюрморт с натуры из геометрических тел;</w:t>
            </w:r>
          </w:p>
          <w:p w14:paraId="1FE21FEC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изображения простых предметов по правилам линейной перспективы;</w:t>
            </w:r>
          </w:p>
          <w:p w14:paraId="40EF6CB6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      </w:r>
          </w:p>
          <w:p w14:paraId="3C2A6300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передавать с помощью света характер формы и эмоциональное напряжение в композиции натюрморта;</w:t>
            </w:r>
          </w:p>
          <w:p w14:paraId="4124CB85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творческому опыту выполнения графического натюрморта и гравюры наклейками на картоне;</w:t>
            </w:r>
          </w:p>
          <w:p w14:paraId="3BA082F6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цветом в натюрморте собственное настроение и переживания;</w:t>
            </w:r>
          </w:p>
          <w:p w14:paraId="17CCE273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смыслов;</w:t>
            </w:r>
          </w:p>
          <w:p w14:paraId="2A180968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перспективу в практической творческой работе;</w:t>
            </w:r>
          </w:p>
          <w:p w14:paraId="772D9406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навыкам изображения перспективных сокращений в зарисовках наблюдаемого;</w:t>
            </w:r>
          </w:p>
          <w:p w14:paraId="2A94A1B1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навыкам изображения уходящего вдаль пространства, применяя </w:t>
            </w: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правила линейной и воздушной перспективы;</w:t>
            </w:r>
          </w:p>
          <w:p w14:paraId="230BD25A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видеть, наблюдать и эстетически переживать изменчивость цветового состояния и настроения в природе;</w:t>
            </w:r>
          </w:p>
          <w:p w14:paraId="17919260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навыкам создания пейзажных зарисовок;</w:t>
            </w:r>
          </w:p>
          <w:p w14:paraId="46A931E2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 характеризовать понятия: пространство, ракурс, воздушная перспектива;</w:t>
            </w:r>
          </w:p>
          <w:p w14:paraId="63EB901A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правилами работы на пленэре;</w:t>
            </w:r>
          </w:p>
          <w:p w14:paraId="5F042FF4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14:paraId="3EB07CCE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14:paraId="13B0CA86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14:paraId="00562870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14:paraId="0459F52E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14:paraId="0A1FAACD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 характеризовать понятия: эпический пейзаж, романтический пейзаж, пейзаж настроения, пленэр, импрессионизм;</w:t>
            </w:r>
          </w:p>
          <w:p w14:paraId="7BE82816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 характеризовать виды портрета;</w:t>
            </w:r>
          </w:p>
          <w:p w14:paraId="1456D50F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и характеризовать основы изображения головы человека;</w:t>
            </w:r>
          </w:p>
          <w:p w14:paraId="62386276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навыками работы с доступными скульптурными материалами;</w:t>
            </w:r>
          </w:p>
          <w:p w14:paraId="282623AF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</w:t>
            </w: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памяти;</w:t>
            </w:r>
          </w:p>
          <w:p w14:paraId="5A33A9BE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видеть конструктивную форму предмета, владеть первичными навыками плоского и объемного изображения предмета и группы предметов;</w:t>
            </w:r>
          </w:p>
          <w:p w14:paraId="0B03CE92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графические материалы в работе над портретом;</w:t>
            </w:r>
          </w:p>
          <w:p w14:paraId="2C1863C6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образные возможности освещения в портрете;</w:t>
            </w:r>
          </w:p>
          <w:p w14:paraId="3EB86744" w14:textId="77777777" w:rsidR="00B01D36" w:rsidRPr="003142BF" w:rsidRDefault="00B01D36" w:rsidP="0057508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правилами схематического построения головы человека в рисунке;</w:t>
            </w:r>
          </w:p>
          <w:p w14:paraId="435E685B" w14:textId="77777777" w:rsidR="00B01D36" w:rsidRPr="003142BF" w:rsidRDefault="00B01D36" w:rsidP="0057508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3142BF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имена выдающихся русских и зарубежных художников - портретистов и определять их произведения.</w:t>
            </w:r>
          </w:p>
        </w:tc>
        <w:tc>
          <w:tcPr>
            <w:tcW w:w="7676" w:type="dxa"/>
          </w:tcPr>
          <w:p w14:paraId="17D63DEF" w14:textId="77777777" w:rsidR="00B01D36" w:rsidRPr="003142BF" w:rsidRDefault="00B01D36" w:rsidP="005750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3142B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3142BF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      </w:r>
          </w:p>
          <w:p w14:paraId="1112A942" w14:textId="77777777" w:rsidR="00B01D36" w:rsidRPr="003142BF" w:rsidRDefault="00B01D36" w:rsidP="005750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3142BF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lastRenderedPageBreak/>
              <w:t>владеть диалогической формой коммуникации, уметь аргументировать свою точку зрения в процессе изучения изобразительного искусства;</w:t>
            </w:r>
          </w:p>
          <w:p w14:paraId="13F3FBA2" w14:textId="77777777" w:rsidR="00B01D36" w:rsidRPr="003142BF" w:rsidRDefault="00B01D36" w:rsidP="005750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3142BF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      </w:r>
          </w:p>
          <w:p w14:paraId="1209213D" w14:textId="77777777" w:rsidR="00B01D36" w:rsidRPr="003142BF" w:rsidRDefault="00B01D36" w:rsidP="0057508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3142BF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выделять признаки для установления стилевых связей в процессе изучения изобразительного искусства.</w:t>
            </w:r>
          </w:p>
          <w:p w14:paraId="034CDB29" w14:textId="77777777" w:rsidR="00B01D36" w:rsidRPr="003142BF" w:rsidRDefault="00B01D36" w:rsidP="0057508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  <w:p w14:paraId="368057A3" w14:textId="77777777" w:rsidR="00B01D36" w:rsidRPr="003142BF" w:rsidRDefault="00B01D36" w:rsidP="005750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7215136D" w14:textId="77777777" w:rsidR="00A66FC1" w:rsidRDefault="00A66FC1" w:rsidP="005750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972653" w14:textId="77777777" w:rsidR="00A66FC1" w:rsidRPr="00AF4D20" w:rsidRDefault="00B01D36" w:rsidP="00575081">
      <w:pPr>
        <w:shd w:val="clear" w:color="auto" w:fill="FFFFFF"/>
        <w:spacing w:after="0" w:line="240" w:lineRule="auto"/>
        <w:ind w:right="5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66FC1" w:rsidRPr="00AF4D20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14:paraId="1AA5FD05" w14:textId="77777777" w:rsidR="00A66FC1" w:rsidRPr="00D674F5" w:rsidRDefault="00A66FC1" w:rsidP="005750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CE86B80" w14:textId="77777777" w:rsidR="00A66FC1" w:rsidRPr="00D674F5" w:rsidRDefault="00A66FC1" w:rsidP="005750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Раздел. </w:t>
      </w:r>
      <w:r w:rsidRPr="002973C9">
        <w:rPr>
          <w:rFonts w:ascii="Times New Roman" w:hAnsi="Times New Roman"/>
          <w:sz w:val="24"/>
          <w:szCs w:val="24"/>
          <w:lang w:eastAsia="zh-CN"/>
        </w:rPr>
        <w:t>«Виды изобразительного искусства и основы их образного языка».</w:t>
      </w:r>
      <w:r w:rsidR="00E125BB">
        <w:rPr>
          <w:rFonts w:ascii="Times New Roman" w:hAnsi="Times New Roman"/>
          <w:bCs/>
          <w:sz w:val="24"/>
          <w:szCs w:val="24"/>
          <w:lang w:eastAsia="ru-RU"/>
        </w:rPr>
        <w:t xml:space="preserve"> (8</w:t>
      </w:r>
      <w:r w:rsidRPr="00D674F5">
        <w:rPr>
          <w:rFonts w:ascii="Times New Roman" w:hAnsi="Times New Roman"/>
          <w:bCs/>
          <w:sz w:val="24"/>
          <w:szCs w:val="24"/>
          <w:lang w:eastAsia="ru-RU"/>
        </w:rPr>
        <w:t xml:space="preserve"> часов).</w:t>
      </w:r>
    </w:p>
    <w:p w14:paraId="2B7100AB" w14:textId="77777777" w:rsidR="00A66FC1" w:rsidRPr="007C719C" w:rsidRDefault="00A66FC1" w:rsidP="00575081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973C9">
        <w:rPr>
          <w:rFonts w:ascii="Times New Roman" w:hAnsi="Times New Roman"/>
          <w:sz w:val="24"/>
          <w:szCs w:val="24"/>
          <w:lang w:eastAsia="zh-CN"/>
        </w:rPr>
        <w:t>Изобразительное искусство в семье пространственных искусств.</w:t>
      </w:r>
      <w:r w:rsidR="00E125BB">
        <w:rPr>
          <w:rFonts w:ascii="Times New Roman" w:hAnsi="Times New Roman"/>
          <w:sz w:val="24"/>
          <w:szCs w:val="24"/>
          <w:lang w:eastAsia="zh-CN"/>
        </w:rPr>
        <w:t xml:space="preserve"> (1 час</w:t>
      </w:r>
      <w:r>
        <w:rPr>
          <w:rFonts w:ascii="Times New Roman" w:hAnsi="Times New Roman"/>
          <w:sz w:val="24"/>
          <w:szCs w:val="24"/>
          <w:lang w:eastAsia="zh-CN"/>
        </w:rPr>
        <w:t xml:space="preserve">). </w:t>
      </w:r>
      <w:r w:rsidRPr="007C719C">
        <w:rPr>
          <w:rFonts w:ascii="Times New Roman" w:hAnsi="Times New Roman"/>
          <w:sz w:val="24"/>
          <w:szCs w:val="24"/>
          <w:lang w:eastAsia="zh-CN"/>
        </w:rPr>
        <w:t>Виды   пространственных  и изобразительных   искусств; различные     художественные материалы  и  их значение  в создании      художественного образа.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973C9">
        <w:rPr>
          <w:rFonts w:ascii="Times New Roman" w:hAnsi="Times New Roman"/>
          <w:sz w:val="24"/>
          <w:szCs w:val="24"/>
          <w:lang w:eastAsia="zh-CN"/>
        </w:rPr>
        <w:t>Задание. Изобразить своё впечатление о лете.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C719C">
        <w:rPr>
          <w:rFonts w:ascii="Times New Roman" w:hAnsi="Times New Roman"/>
          <w:sz w:val="24"/>
          <w:szCs w:val="24"/>
          <w:lang w:eastAsia="zh-CN"/>
        </w:rPr>
        <w:t>Задание.  Выполнить рисунок на тему «Осеннее настроение» (выбор жанра по собственному усмотрению (пейзаж, портрет, натюрморт)).</w:t>
      </w:r>
    </w:p>
    <w:p w14:paraId="29335AA4" w14:textId="77777777" w:rsidR="00A66FC1" w:rsidRPr="007C719C" w:rsidRDefault="00A66FC1" w:rsidP="00575081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C719C">
        <w:rPr>
          <w:rFonts w:ascii="Times New Roman" w:hAnsi="Times New Roman"/>
          <w:sz w:val="24"/>
          <w:szCs w:val="24"/>
          <w:lang w:eastAsia="zh-CN"/>
        </w:rPr>
        <w:t xml:space="preserve">Рисунок - основа изобразительного творчества. (1 час). Виды графики, графические   художественные   материалы и их значение в создании художественного образа, выразительные возможности графических </w:t>
      </w:r>
      <w:r>
        <w:rPr>
          <w:rFonts w:ascii="Times New Roman" w:hAnsi="Times New Roman"/>
          <w:sz w:val="24"/>
          <w:szCs w:val="24"/>
          <w:lang w:eastAsia="zh-CN"/>
        </w:rPr>
        <w:t xml:space="preserve">материалов при работе с натуры. </w:t>
      </w:r>
      <w:r w:rsidRPr="007C719C">
        <w:rPr>
          <w:rFonts w:ascii="Times New Roman" w:hAnsi="Times New Roman"/>
          <w:sz w:val="24"/>
          <w:szCs w:val="24"/>
          <w:lang w:eastAsia="zh-CN"/>
        </w:rPr>
        <w:t>Задание. Зарисовки с натуры отдельных растений или веточек (колоски, ковыль, зонтичные растения и др.).</w:t>
      </w:r>
    </w:p>
    <w:p w14:paraId="32291A19" w14:textId="77777777" w:rsidR="00A66FC1" w:rsidRPr="0044485E" w:rsidRDefault="00A66FC1" w:rsidP="00575081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Линия и ее выразительные возможности.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</w:t>
      </w:r>
      <w:r w:rsidRPr="0044485E">
        <w:rPr>
          <w:rFonts w:ascii="Times New Roman" w:hAnsi="Times New Roman"/>
          <w:sz w:val="24"/>
          <w:szCs w:val="24"/>
          <w:lang w:eastAsia="zh-CN"/>
        </w:rPr>
        <w:t xml:space="preserve"> Выразительные   свойства линии,  виды  и  характер линии, условность и об</w:t>
      </w:r>
      <w:r w:rsidRPr="0044485E">
        <w:rPr>
          <w:rFonts w:ascii="Times New Roman" w:hAnsi="Times New Roman"/>
          <w:sz w:val="24"/>
          <w:szCs w:val="24"/>
          <w:lang w:eastAsia="zh-CN"/>
        </w:rPr>
        <w:softHyphen/>
        <w:t>разность  линейного   изо</w:t>
      </w:r>
      <w:r w:rsidRPr="0044485E">
        <w:rPr>
          <w:rFonts w:ascii="Times New Roman" w:hAnsi="Times New Roman"/>
          <w:sz w:val="24"/>
          <w:szCs w:val="24"/>
          <w:lang w:eastAsia="zh-CN"/>
        </w:rPr>
        <w:softHyphen/>
        <w:t>бражения,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4485E">
        <w:rPr>
          <w:rFonts w:ascii="Times New Roman" w:hAnsi="Times New Roman"/>
          <w:sz w:val="24"/>
          <w:szCs w:val="24"/>
          <w:lang w:eastAsia="zh-CN"/>
        </w:rPr>
        <w:t>ритм линий, ритмическая организация  листа,  роль ритма в создании образа. Задание. Выполнение линейных рисунков трав, которые колышет ветер (линейный ритм, линейные узоры травянистых соцветий, разнообразие в характере линий – тонких, широких, ломких, корявых, волнистых и т. д.).</w:t>
      </w:r>
    </w:p>
    <w:p w14:paraId="6DDB06B9" w14:textId="77777777" w:rsidR="00A66FC1" w:rsidRDefault="00A66FC1" w:rsidP="00575081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Пятно как средство выражения. Композиция как ритм пятен.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44485E">
        <w:rPr>
          <w:rFonts w:ascii="Times New Roman" w:hAnsi="Times New Roman"/>
          <w:sz w:val="24"/>
          <w:szCs w:val="24"/>
          <w:lang w:eastAsia="zh-CN"/>
        </w:rPr>
        <w:t>Основы языка изобразительного искусства: тон, выразительные возможности тона и ритма в изобразительном искусстве, роль пятна в изображении и его выразительные возможности.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4485E">
        <w:rPr>
          <w:rFonts w:ascii="Times New Roman" w:hAnsi="Times New Roman"/>
          <w:sz w:val="24"/>
          <w:szCs w:val="24"/>
          <w:lang w:eastAsia="zh-CN"/>
        </w:rPr>
        <w:t>Задание. Изображение различных состояний в природе (ветер, тучи, дождь, туман, яркое солнце и тени) черной и белой гуашью.</w:t>
      </w:r>
    </w:p>
    <w:p w14:paraId="069DD8A7" w14:textId="77777777" w:rsidR="00A66FC1" w:rsidRPr="0044485E" w:rsidRDefault="00A66FC1" w:rsidP="00575081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lastRenderedPageBreak/>
        <w:t>Цвет.  Основы цветоведения.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44485E">
        <w:rPr>
          <w:rFonts w:ascii="Times New Roman" w:hAnsi="Times New Roman"/>
          <w:sz w:val="24"/>
          <w:szCs w:val="24"/>
          <w:lang w:eastAsia="zh-CN"/>
        </w:rPr>
        <w:t>Основные характеристики и свойства цвета.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4485E">
        <w:rPr>
          <w:rFonts w:ascii="Times New Roman" w:hAnsi="Times New Roman"/>
          <w:sz w:val="24"/>
          <w:szCs w:val="24"/>
          <w:lang w:eastAsia="zh-CN"/>
        </w:rPr>
        <w:t>Задание. Фантазийное изображение сказочных царств ограниченной палитрой и с показом вариативных возможностей цвета( «Царство Снежной королевы2, «Изумрудный город», «Страна золотого солнца»).</w:t>
      </w:r>
    </w:p>
    <w:p w14:paraId="708D3271" w14:textId="77777777" w:rsidR="00A66FC1" w:rsidRDefault="00A66FC1" w:rsidP="00575081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Цвет в произведениях живописи.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44485E">
        <w:rPr>
          <w:rFonts w:ascii="Times New Roman" w:hAnsi="Times New Roman"/>
          <w:sz w:val="24"/>
          <w:szCs w:val="24"/>
          <w:lang w:eastAsia="zh-CN"/>
        </w:rPr>
        <w:t>« Колорит» и его роль в создании художественного образа.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4485E">
        <w:rPr>
          <w:rFonts w:ascii="Times New Roman" w:hAnsi="Times New Roman"/>
          <w:sz w:val="24"/>
          <w:szCs w:val="24"/>
          <w:lang w:eastAsia="zh-CN"/>
        </w:rPr>
        <w:t>Задание. Изображение осеннего букета с разным настроением: радостный, грустный, торжественный, тихий.</w:t>
      </w:r>
    </w:p>
    <w:p w14:paraId="73D50698" w14:textId="77777777" w:rsidR="00A66FC1" w:rsidRDefault="00A66FC1" w:rsidP="00575081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Объемные изображения в скульптуре.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44485E">
        <w:rPr>
          <w:rFonts w:ascii="Times New Roman" w:hAnsi="Times New Roman"/>
          <w:sz w:val="24"/>
          <w:szCs w:val="24"/>
          <w:lang w:eastAsia="zh-CN"/>
        </w:rPr>
        <w:t>«Анималистический жанр», выразительные средства и материалы скульптуры.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4485E">
        <w:rPr>
          <w:rFonts w:ascii="Times New Roman" w:hAnsi="Times New Roman"/>
          <w:sz w:val="24"/>
          <w:szCs w:val="24"/>
          <w:lang w:eastAsia="zh-CN"/>
        </w:rPr>
        <w:t>Задание. Выполнить объёмное изображение животных (нарисовать животных).</w:t>
      </w:r>
    </w:p>
    <w:p w14:paraId="4E6AE4A3" w14:textId="77777777" w:rsidR="00A66FC1" w:rsidRDefault="00A66FC1" w:rsidP="00575081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Основы языка изображения.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</w:t>
      </w:r>
      <w:r w:rsidRPr="0044485E">
        <w:rPr>
          <w:rFonts w:ascii="Times New Roman" w:hAnsi="Times New Roman"/>
          <w:sz w:val="24"/>
          <w:szCs w:val="24"/>
          <w:lang w:eastAsia="zh-CN"/>
        </w:rPr>
        <w:t xml:space="preserve"> Виды пластических и изобразительных искусств, виды графики. Основы изобразительной грамоты (ритм, цвет, тон, композиция); средства выразительности графики, скульптуры, живописи; имена и произведения вы-дающихся художников, творчество которых рассматривалось на уроках четверти.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4485E">
        <w:rPr>
          <w:rFonts w:ascii="Times New Roman" w:hAnsi="Times New Roman"/>
          <w:sz w:val="24"/>
          <w:szCs w:val="24"/>
          <w:lang w:eastAsia="zh-CN"/>
        </w:rPr>
        <w:t xml:space="preserve">Задание. Выполнить рисунок на свободную тему. Выбор художественных материалов самостоятельный. </w:t>
      </w:r>
    </w:p>
    <w:p w14:paraId="75D21EF2" w14:textId="77777777" w:rsidR="00A66FC1" w:rsidRDefault="00A66FC1" w:rsidP="00575081">
      <w:pPr>
        <w:pStyle w:val="a3"/>
        <w:numPr>
          <w:ilvl w:val="0"/>
          <w:numId w:val="3"/>
        </w:numPr>
        <w:suppressAutoHyphens/>
        <w:spacing w:before="280" w:after="0"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95DE9">
        <w:rPr>
          <w:rFonts w:ascii="Times New Roman" w:hAnsi="Times New Roman"/>
          <w:sz w:val="24"/>
          <w:szCs w:val="24"/>
          <w:lang w:eastAsia="zh-CN"/>
        </w:rPr>
        <w:t xml:space="preserve">Раздел. </w:t>
      </w:r>
      <w:r>
        <w:rPr>
          <w:rFonts w:ascii="Times New Roman" w:hAnsi="Times New Roman"/>
          <w:sz w:val="24"/>
          <w:szCs w:val="24"/>
          <w:lang w:eastAsia="zh-CN"/>
        </w:rPr>
        <w:t>«</w:t>
      </w:r>
      <w:r w:rsidRPr="00195DE9">
        <w:rPr>
          <w:rFonts w:ascii="Times New Roman" w:hAnsi="Times New Roman"/>
          <w:sz w:val="24"/>
          <w:szCs w:val="24"/>
          <w:lang w:eastAsia="zh-CN"/>
        </w:rPr>
        <w:t>Мир наших вещей</w:t>
      </w:r>
      <w:r>
        <w:rPr>
          <w:rFonts w:ascii="Times New Roman" w:hAnsi="Times New Roman"/>
          <w:sz w:val="24"/>
          <w:szCs w:val="24"/>
          <w:lang w:eastAsia="zh-CN"/>
        </w:rPr>
        <w:t>»</w:t>
      </w:r>
      <w:r w:rsidRPr="00195DE9">
        <w:rPr>
          <w:rFonts w:ascii="Times New Roman" w:hAnsi="Times New Roman"/>
          <w:sz w:val="24"/>
          <w:szCs w:val="24"/>
          <w:lang w:eastAsia="zh-CN"/>
        </w:rPr>
        <w:t xml:space="preserve"> (7 часов).</w:t>
      </w:r>
    </w:p>
    <w:p w14:paraId="18FA3309" w14:textId="77777777" w:rsidR="00A66FC1" w:rsidRPr="00195DE9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95DE9">
        <w:rPr>
          <w:rFonts w:ascii="Times New Roman" w:hAnsi="Times New Roman"/>
          <w:sz w:val="24"/>
          <w:szCs w:val="24"/>
          <w:lang w:eastAsia="zh-CN"/>
        </w:rPr>
        <w:t>Реальность и фантазия в творчестве художника.</w:t>
      </w:r>
      <w:r>
        <w:rPr>
          <w:rFonts w:ascii="Times New Roman" w:hAnsi="Times New Roman"/>
          <w:sz w:val="24"/>
          <w:szCs w:val="24"/>
          <w:lang w:eastAsia="zh-CN"/>
        </w:rPr>
        <w:t xml:space="preserve"> (1час). </w:t>
      </w:r>
      <w:r w:rsidRPr="00195DE9">
        <w:rPr>
          <w:rFonts w:ascii="Times New Roman" w:hAnsi="Times New Roman"/>
          <w:sz w:val="24"/>
          <w:szCs w:val="24"/>
          <w:lang w:eastAsia="zh-CN"/>
        </w:rPr>
        <w:t>Изображение как познание окружающего мира и выражение отношения к нему человека. Реальность и фантазия в творческой деятельности художника.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95DE9">
        <w:rPr>
          <w:rFonts w:ascii="Times New Roman" w:hAnsi="Times New Roman"/>
          <w:sz w:val="24"/>
          <w:szCs w:val="24"/>
          <w:lang w:eastAsia="zh-CN"/>
        </w:rPr>
        <w:t>Задание. Изобразить птицу реалистично и сказочную птицу (жар – птицу). Выбор художественных материалов самостоятельный.</w:t>
      </w:r>
    </w:p>
    <w:p w14:paraId="5184A354" w14:textId="77777777" w:rsidR="00A66FC1" w:rsidRDefault="00A66FC1" w:rsidP="00575081">
      <w:pPr>
        <w:pStyle w:val="a3"/>
        <w:suppressAutoHyphens/>
        <w:spacing w:before="28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87ABD28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Изображение предметного мира - натюрморт.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195DE9">
        <w:rPr>
          <w:rFonts w:ascii="Times New Roman" w:hAnsi="Times New Roman"/>
          <w:sz w:val="24"/>
          <w:szCs w:val="24"/>
          <w:lang w:eastAsia="zh-CN"/>
        </w:rPr>
        <w:t>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95DE9">
        <w:rPr>
          <w:rFonts w:ascii="Times New Roman" w:hAnsi="Times New Roman"/>
          <w:sz w:val="24"/>
          <w:szCs w:val="24"/>
          <w:lang w:eastAsia="zh-CN"/>
        </w:rPr>
        <w:t>Задание. Выполнить натюрморт из плоских изображений знакомых предметов с акцентом на композицию, ритм.</w:t>
      </w:r>
    </w:p>
    <w:p w14:paraId="47B79A19" w14:textId="77777777" w:rsidR="00A66FC1" w:rsidRPr="00195DE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99F8081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Понятие формы. Многообразие форм окружающего мира.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195DE9">
        <w:rPr>
          <w:rFonts w:ascii="Times New Roman" w:hAnsi="Times New Roman"/>
          <w:sz w:val="24"/>
          <w:szCs w:val="24"/>
          <w:lang w:eastAsia="zh-CN"/>
        </w:rPr>
        <w:t>Линейные, плоскостные и объемные формы. Геометрические тела, которые составляют основу всего многообразия форм.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95DE9">
        <w:rPr>
          <w:rFonts w:ascii="Times New Roman" w:hAnsi="Times New Roman"/>
          <w:sz w:val="24"/>
          <w:szCs w:val="24"/>
          <w:lang w:eastAsia="zh-CN"/>
        </w:rPr>
        <w:t>Задание. Конструировать из  бумаги простых геометрических тел (конус, цилиндр, куб, призма).</w:t>
      </w:r>
    </w:p>
    <w:p w14:paraId="2711C362" w14:textId="77777777" w:rsidR="00A66FC1" w:rsidRPr="00195DE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F815D5E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95DE9">
        <w:rPr>
          <w:rFonts w:ascii="Times New Roman" w:hAnsi="Times New Roman"/>
          <w:sz w:val="24"/>
          <w:szCs w:val="24"/>
          <w:lang w:eastAsia="zh-CN"/>
        </w:rPr>
        <w:t>Изображение объема на плоскости и линейная перспектива.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195DE9">
        <w:rPr>
          <w:rFonts w:ascii="Times New Roman" w:hAnsi="Times New Roman"/>
          <w:sz w:val="24"/>
          <w:szCs w:val="24"/>
          <w:lang w:eastAsia="zh-CN"/>
        </w:rPr>
        <w:t>Плоскость и объем.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95DE9">
        <w:rPr>
          <w:rFonts w:ascii="Times New Roman" w:hAnsi="Times New Roman"/>
          <w:sz w:val="24"/>
          <w:szCs w:val="24"/>
          <w:lang w:eastAsia="zh-CN"/>
        </w:rPr>
        <w:t>Задание. Зарисовать конструкции из нескольких геометрических тел.</w:t>
      </w:r>
    </w:p>
    <w:p w14:paraId="50E7C606" w14:textId="77777777" w:rsidR="00A66FC1" w:rsidRPr="00195DE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6A4BD27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lastRenderedPageBreak/>
        <w:t>Освещение. Свет и тень.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195DE9">
        <w:rPr>
          <w:rFonts w:ascii="Times New Roman" w:hAnsi="Times New Roman"/>
          <w:sz w:val="24"/>
          <w:szCs w:val="24"/>
          <w:lang w:eastAsia="zh-CN"/>
        </w:rPr>
        <w:t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Свет как средство организации композиции в картине.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95DE9">
        <w:rPr>
          <w:rFonts w:ascii="Times New Roman" w:hAnsi="Times New Roman"/>
          <w:sz w:val="24"/>
          <w:szCs w:val="24"/>
          <w:lang w:eastAsia="zh-CN"/>
        </w:rPr>
        <w:t>Задание. Зарисовка геометрических тел из гипса или бумаги с боковым освещением.</w:t>
      </w:r>
    </w:p>
    <w:p w14:paraId="58F96D5D" w14:textId="77777777" w:rsidR="00A66FC1" w:rsidRPr="00195DE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3E56DB6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95DE9">
        <w:rPr>
          <w:rFonts w:ascii="Times New Roman" w:hAnsi="Times New Roman"/>
          <w:sz w:val="24"/>
          <w:szCs w:val="24"/>
          <w:lang w:eastAsia="zh-CN"/>
        </w:rPr>
        <w:t>Натюрморт в графике.</w:t>
      </w:r>
      <w:r>
        <w:rPr>
          <w:rFonts w:ascii="Times New Roman" w:hAnsi="Times New Roman"/>
          <w:sz w:val="24"/>
          <w:szCs w:val="24"/>
          <w:lang w:eastAsia="zh-CN"/>
        </w:rPr>
        <w:t xml:space="preserve"> ( 1 час).</w:t>
      </w:r>
      <w:r w:rsidRPr="00195DE9">
        <w:rPr>
          <w:rFonts w:ascii="Times New Roman" w:hAnsi="Times New Roman"/>
          <w:sz w:val="24"/>
          <w:szCs w:val="24"/>
          <w:lang w:eastAsia="zh-CN"/>
        </w:rPr>
        <w:t xml:space="preserve"> 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 выражение художником своих переживаний и представлений об окружающем его мире. Материалы и инструменты художника и выразительность художественных техник. Творчество А. Дюрера, В. Фаворского.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95DE9">
        <w:rPr>
          <w:rFonts w:ascii="Times New Roman" w:hAnsi="Times New Roman"/>
          <w:sz w:val="24"/>
          <w:szCs w:val="24"/>
          <w:lang w:eastAsia="zh-CN"/>
        </w:rPr>
        <w:t xml:space="preserve">Задание. Выполнение натюрморта в технике печатной графики (оттиск с аппликации на картоне). </w:t>
      </w:r>
    </w:p>
    <w:p w14:paraId="43AED2A8" w14:textId="77777777" w:rsidR="00A66FC1" w:rsidRPr="00195DE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4D45478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Цвет в натюрморте.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195DE9">
        <w:rPr>
          <w:rFonts w:ascii="Times New Roman" w:hAnsi="Times New Roman"/>
          <w:sz w:val="24"/>
          <w:szCs w:val="24"/>
          <w:lang w:eastAsia="zh-CN"/>
        </w:rPr>
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- ритм цветовых пятен. И. Машков «Синие сливы», А. Матисс «Красные рыбки», К. Петров-Водкин «Утренний натюрморт», «Скрипка». Выражение цветом в натюрморте настроений и переживаний художника.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95DE9">
        <w:rPr>
          <w:rFonts w:ascii="Times New Roman" w:hAnsi="Times New Roman"/>
          <w:sz w:val="24"/>
          <w:szCs w:val="24"/>
          <w:lang w:eastAsia="zh-CN"/>
        </w:rPr>
        <w:t>Задание. Работа над натюрмортом в заданном эмоциональном состоянии: праздничный, грустный, таинственный.</w:t>
      </w:r>
    </w:p>
    <w:p w14:paraId="00B9467B" w14:textId="77777777" w:rsidR="00A66FC1" w:rsidRPr="00572CEF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ED189B7" w14:textId="77777777" w:rsidR="00A66FC1" w:rsidRDefault="00A66FC1" w:rsidP="00575081">
      <w:pPr>
        <w:pStyle w:val="a3"/>
        <w:numPr>
          <w:ilvl w:val="0"/>
          <w:numId w:val="3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t>Раздел. «Вглядываясь в человека. Портрет». (10 часов).</w:t>
      </w:r>
    </w:p>
    <w:p w14:paraId="279D11B1" w14:textId="77777777" w:rsidR="00A66FC1" w:rsidRDefault="00A66FC1" w:rsidP="00575081">
      <w:pPr>
        <w:pStyle w:val="a3"/>
        <w:suppressAutoHyphens/>
        <w:spacing w:before="280"/>
        <w:ind w:left="108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FBC7AEE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t>Образ человека – главная тема искусства.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</w:t>
      </w:r>
      <w:r w:rsidRPr="00572CEF">
        <w:rPr>
          <w:rFonts w:ascii="Times New Roman" w:hAnsi="Times New Roman"/>
          <w:sz w:val="24"/>
          <w:szCs w:val="24"/>
          <w:lang w:eastAsia="zh-CN"/>
        </w:rPr>
        <w:t xml:space="preserve"> Портрет как образ определенного реального человека. История развития жанра. Изображение человека в искусстве разных эпох. Проблема сходства в портрете. Выражение в портретном изображении характера человека, его внутреннего мира. Великие художники-портретисты: Рембранд, Ф. Рокотов, В. Боровиковский, Д. Левицкий, И. Репин.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2CEF">
        <w:rPr>
          <w:rFonts w:ascii="Times New Roman" w:hAnsi="Times New Roman"/>
          <w:sz w:val="24"/>
          <w:szCs w:val="24"/>
          <w:lang w:eastAsia="zh-CN"/>
        </w:rPr>
        <w:t>Задание. Изобразить портрет (по памяти) близкого человека.</w:t>
      </w:r>
    </w:p>
    <w:p w14:paraId="0CC4EF2E" w14:textId="77777777" w:rsidR="00A66FC1" w:rsidRDefault="00A66FC1" w:rsidP="00575081">
      <w:pPr>
        <w:pStyle w:val="a3"/>
        <w:suppressAutoHyphens/>
        <w:spacing w:before="280"/>
        <w:ind w:left="106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A186EB5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>Конструкция головы человека и ее основные пропорции.</w:t>
      </w:r>
      <w:r>
        <w:rPr>
          <w:rFonts w:ascii="Times New Roman" w:hAnsi="Times New Roman"/>
          <w:sz w:val="24"/>
          <w:szCs w:val="24"/>
          <w:lang w:eastAsia="zh-CN"/>
        </w:rPr>
        <w:t xml:space="preserve"> (1час). </w:t>
      </w:r>
      <w:r w:rsidRPr="00572CEF">
        <w:rPr>
          <w:rFonts w:ascii="Times New Roman" w:hAnsi="Times New Roman"/>
          <w:sz w:val="24"/>
          <w:szCs w:val="24"/>
          <w:lang w:eastAsia="zh-CN"/>
        </w:rPr>
        <w:t>Закономерности в конструкции головы человека. Большая цельная форма головы и ее части. Пропорции лица человека. Симметрия лица. Величина и форма глаз, носа; расположение и форма рта.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2CEF">
        <w:rPr>
          <w:rFonts w:ascii="Times New Roman" w:hAnsi="Times New Roman"/>
          <w:sz w:val="24"/>
          <w:szCs w:val="24"/>
          <w:lang w:eastAsia="zh-CN"/>
        </w:rPr>
        <w:t>Задание. Работа над изображением головы человека с соотнесенными по- разному (пропорциями) деталями лица (аппликация вырезанных из бумаги форм). Конструктивное построение головы человека.</w:t>
      </w:r>
    </w:p>
    <w:p w14:paraId="165BFC09" w14:textId="77777777" w:rsidR="00A66FC1" w:rsidRPr="00572CEF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1E0967F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t>Изображение головы человека в пространстве.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572CEF">
        <w:rPr>
          <w:rFonts w:ascii="Times New Roman" w:hAnsi="Times New Roman"/>
          <w:sz w:val="24"/>
          <w:szCs w:val="24"/>
          <w:lang w:eastAsia="zh-CN"/>
        </w:rPr>
        <w:t xml:space="preserve">Повторение закономерностей в конструкции головы человека.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2CEF">
        <w:rPr>
          <w:rFonts w:ascii="Times New Roman" w:hAnsi="Times New Roman"/>
          <w:sz w:val="24"/>
          <w:szCs w:val="24"/>
          <w:lang w:eastAsia="zh-CN"/>
        </w:rPr>
        <w:t>Задание. Выполнить конструктивное построение головы человека ( по памяти).</w:t>
      </w:r>
    </w:p>
    <w:p w14:paraId="7FFA6CEF" w14:textId="77777777" w:rsidR="00A66FC1" w:rsidRPr="00572CEF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532151E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lastRenderedPageBreak/>
        <w:t>Портрет в скульптуре.</w:t>
      </w:r>
      <w:r>
        <w:rPr>
          <w:rFonts w:ascii="Times New Roman" w:hAnsi="Times New Roman"/>
          <w:sz w:val="24"/>
          <w:szCs w:val="24"/>
          <w:lang w:eastAsia="zh-CN"/>
        </w:rPr>
        <w:t xml:space="preserve"> (1час). </w:t>
      </w:r>
      <w:r w:rsidRPr="00572CEF">
        <w:rPr>
          <w:rFonts w:ascii="Times New Roman" w:hAnsi="Times New Roman"/>
          <w:sz w:val="24"/>
          <w:szCs w:val="24"/>
          <w:lang w:eastAsia="zh-CN"/>
        </w:rPr>
        <w:t>Человек - основной предмет изображения в скульптуре. Материалы скульптуры.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Скульптурные портреты В. И. Мухиной и С. Т. Котенкова.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2CEF">
        <w:rPr>
          <w:rFonts w:ascii="Times New Roman" w:hAnsi="Times New Roman"/>
          <w:sz w:val="24"/>
          <w:szCs w:val="24"/>
          <w:lang w:eastAsia="zh-CN"/>
        </w:rPr>
        <w:t>Задание. Работа над изображением в скульптурном портрете выбранного литературного героя с ярко выраженным характером (баба Яга, Кощей бессмертный, Домовой и т.д.)</w:t>
      </w:r>
    </w:p>
    <w:p w14:paraId="2D610953" w14:textId="77777777" w:rsidR="00A66FC1" w:rsidRPr="00572CEF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EAF7E6E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t>Графический портретный рисунок.</w:t>
      </w:r>
      <w:r>
        <w:rPr>
          <w:rFonts w:ascii="Times New Roman" w:hAnsi="Times New Roman"/>
          <w:sz w:val="24"/>
          <w:szCs w:val="24"/>
          <w:lang w:eastAsia="zh-CN"/>
        </w:rPr>
        <w:t xml:space="preserve"> (1час). </w:t>
      </w:r>
      <w:r w:rsidRPr="00572CEF">
        <w:rPr>
          <w:rFonts w:ascii="Times New Roman" w:hAnsi="Times New Roman"/>
          <w:sz w:val="24"/>
          <w:szCs w:val="24"/>
          <w:lang w:eastAsia="zh-CN"/>
        </w:rPr>
        <w:t>Образ человека в графическом портрете. Расположение портрета на листе. Выразительность графических материалов. Графические портреты О. Кипренского, И. Репина, В. Серова.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2CEF">
        <w:rPr>
          <w:rFonts w:ascii="Times New Roman" w:hAnsi="Times New Roman"/>
          <w:sz w:val="24"/>
          <w:szCs w:val="24"/>
          <w:lang w:eastAsia="zh-CN"/>
        </w:rPr>
        <w:t>Задание. Изобразить  портрет соседа по парте в технике силуэта (профиль).</w:t>
      </w:r>
    </w:p>
    <w:p w14:paraId="2D923487" w14:textId="77777777" w:rsidR="00A66FC1" w:rsidRPr="00572CEF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CF5EE8A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t>Сатирические образы человека.</w:t>
      </w:r>
      <w:r>
        <w:rPr>
          <w:rFonts w:ascii="Times New Roman" w:hAnsi="Times New Roman"/>
          <w:sz w:val="24"/>
          <w:szCs w:val="24"/>
          <w:lang w:eastAsia="zh-CN"/>
        </w:rPr>
        <w:t xml:space="preserve"> (1час).</w:t>
      </w:r>
      <w:r w:rsidRPr="00572CEF">
        <w:rPr>
          <w:rFonts w:ascii="Times New Roman" w:hAnsi="Times New Roman"/>
          <w:sz w:val="24"/>
          <w:szCs w:val="24"/>
          <w:lang w:eastAsia="zh-CN"/>
        </w:rPr>
        <w:t xml:space="preserve"> Понятия «шарж» и сатирический образ человека. Особенности сатирических образов.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2CEF">
        <w:rPr>
          <w:rFonts w:ascii="Times New Roman" w:hAnsi="Times New Roman"/>
          <w:sz w:val="24"/>
          <w:szCs w:val="24"/>
          <w:lang w:eastAsia="zh-CN"/>
        </w:rPr>
        <w:t>Задание. Изображение сатирических образов литературных героев. Выполнить рисунок дружеского шаржа.</w:t>
      </w:r>
    </w:p>
    <w:p w14:paraId="61CD199E" w14:textId="77777777" w:rsidR="00A66FC1" w:rsidRPr="00572CEF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45CBB69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t>Образные возможности освещения в портрете.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572CEF">
        <w:rPr>
          <w:rFonts w:ascii="Times New Roman" w:hAnsi="Times New Roman"/>
          <w:sz w:val="24"/>
          <w:szCs w:val="24"/>
          <w:lang w:eastAsia="zh-CN"/>
        </w:rPr>
        <w:t>Роль освещения в произведениях портретного жанра. Изменение образа человека при различном освещении. Постоянство формы и изменение ее восприятия. Свет, направленный сверху, снизу, сбоку, рассеянный свет, изображение против света, контрастность освещения.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2CEF">
        <w:rPr>
          <w:rFonts w:ascii="Times New Roman" w:hAnsi="Times New Roman"/>
          <w:sz w:val="24"/>
          <w:szCs w:val="24"/>
          <w:lang w:eastAsia="zh-CN"/>
        </w:rPr>
        <w:t>Задание. Наблюдение натуры и наброски (пятном) головы в различном освещении.</w:t>
      </w:r>
    </w:p>
    <w:p w14:paraId="448E6C08" w14:textId="77777777" w:rsidR="00A66FC1" w:rsidRPr="00572CEF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6D35449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t>Роль цвета в портрете.</w:t>
      </w:r>
      <w:r>
        <w:rPr>
          <w:rFonts w:ascii="Times New Roman" w:hAnsi="Times New Roman"/>
          <w:sz w:val="24"/>
          <w:szCs w:val="24"/>
          <w:lang w:eastAsia="zh-CN"/>
        </w:rPr>
        <w:t xml:space="preserve"> (1час). </w:t>
      </w:r>
      <w:r w:rsidRPr="00572CEF">
        <w:rPr>
          <w:rFonts w:ascii="Times New Roman" w:hAnsi="Times New Roman"/>
          <w:sz w:val="24"/>
          <w:szCs w:val="24"/>
          <w:lang w:eastAsia="zh-CN"/>
        </w:rPr>
        <w:t>Цветовое решение образа в портрете. Цвет и тон. Цвет и освещение. Цвет как средство выражения настроения и характера героя. Живописная фактура. Задание. Анализ цветового решения образа в портрете.</w:t>
      </w:r>
    </w:p>
    <w:p w14:paraId="14554525" w14:textId="77777777" w:rsidR="00A66FC1" w:rsidRPr="00572CEF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64A6101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2CEF">
        <w:rPr>
          <w:rFonts w:ascii="Times New Roman" w:hAnsi="Times New Roman"/>
          <w:sz w:val="24"/>
          <w:szCs w:val="24"/>
          <w:lang w:eastAsia="zh-CN"/>
        </w:rPr>
        <w:t>Роль цвета в портрете. Работа над портретом.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233657">
        <w:rPr>
          <w:rFonts w:ascii="Times New Roman" w:hAnsi="Times New Roman"/>
          <w:sz w:val="24"/>
          <w:szCs w:val="24"/>
          <w:lang w:eastAsia="zh-CN"/>
        </w:rPr>
        <w:t>Цветовое решение образа в портрете. Цвет и тон. Цвет и освещение. Цвет как средство выражения настроения и характера героя. Живописная фактура. Задание. Ассоциатив</w:t>
      </w:r>
      <w:r>
        <w:rPr>
          <w:rFonts w:ascii="Times New Roman" w:hAnsi="Times New Roman"/>
          <w:sz w:val="24"/>
          <w:szCs w:val="24"/>
          <w:lang w:eastAsia="zh-CN"/>
        </w:rPr>
        <w:t>ный портрет в технике коллажа (</w:t>
      </w:r>
      <w:r w:rsidRPr="00233657">
        <w:rPr>
          <w:rFonts w:ascii="Times New Roman" w:hAnsi="Times New Roman"/>
          <w:sz w:val="24"/>
          <w:szCs w:val="24"/>
          <w:lang w:eastAsia="zh-CN"/>
        </w:rPr>
        <w:t>«Мама», «Папа», «Деду</w:t>
      </w:r>
      <w:r>
        <w:rPr>
          <w:rFonts w:ascii="Times New Roman" w:hAnsi="Times New Roman"/>
          <w:sz w:val="24"/>
          <w:szCs w:val="24"/>
          <w:lang w:eastAsia="zh-CN"/>
        </w:rPr>
        <w:t>шка», «Друг», «Сестра» и т.п.) г</w:t>
      </w:r>
      <w:r w:rsidRPr="00233657">
        <w:rPr>
          <w:rFonts w:ascii="Times New Roman" w:hAnsi="Times New Roman"/>
          <w:sz w:val="24"/>
          <w:szCs w:val="24"/>
          <w:lang w:eastAsia="zh-CN"/>
        </w:rPr>
        <w:t>рупповая работа.</w:t>
      </w:r>
    </w:p>
    <w:p w14:paraId="0E781E8F" w14:textId="77777777" w:rsidR="00A66FC1" w:rsidRPr="00233657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1391A75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B73F1">
        <w:rPr>
          <w:rFonts w:ascii="Times New Roman" w:hAnsi="Times New Roman"/>
          <w:sz w:val="24"/>
          <w:szCs w:val="24"/>
          <w:lang w:eastAsia="zh-CN"/>
        </w:rPr>
        <w:t>Великие п</w:t>
      </w:r>
      <w:r>
        <w:rPr>
          <w:rFonts w:ascii="Times New Roman" w:hAnsi="Times New Roman"/>
          <w:sz w:val="24"/>
          <w:szCs w:val="24"/>
          <w:lang w:eastAsia="zh-CN"/>
        </w:rPr>
        <w:t xml:space="preserve">ортретисты  прошлого. (1 час). </w:t>
      </w:r>
      <w:r w:rsidRPr="00FB73F1">
        <w:rPr>
          <w:rFonts w:ascii="Times New Roman" w:hAnsi="Times New Roman"/>
          <w:sz w:val="24"/>
          <w:szCs w:val="24"/>
          <w:lang w:eastAsia="zh-CN"/>
        </w:rPr>
        <w:t xml:space="preserve">Выражение творческой индивидуальности художника в созданных им портретных образах. Личность художника и его эпоха.  Личность героев портрета и творческая интерпретация ее художником. Индивидуальность образного языка в произведениях великих художников. Задание. Рассказать (показать презентацию) о своём любимом художнике – портретисте. Назвать его выдающиеся произведения. </w:t>
      </w:r>
    </w:p>
    <w:p w14:paraId="76B8D16B" w14:textId="77777777" w:rsidR="00A66FC1" w:rsidRPr="006D79B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B46EAB0" w14:textId="77777777" w:rsidR="00A66FC1" w:rsidRPr="006D79B9" w:rsidRDefault="00A66FC1" w:rsidP="00575081">
      <w:pPr>
        <w:pStyle w:val="a3"/>
        <w:numPr>
          <w:ilvl w:val="0"/>
          <w:numId w:val="3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485E">
        <w:rPr>
          <w:rFonts w:ascii="Times New Roman" w:hAnsi="Times New Roman"/>
          <w:sz w:val="24"/>
          <w:szCs w:val="24"/>
          <w:lang w:eastAsia="zh-CN"/>
        </w:rPr>
        <w:t xml:space="preserve">Раздел. </w:t>
      </w:r>
      <w:r>
        <w:rPr>
          <w:rFonts w:ascii="Times New Roman" w:hAnsi="Times New Roman"/>
          <w:sz w:val="24"/>
          <w:szCs w:val="24"/>
          <w:lang w:eastAsia="zh-CN"/>
        </w:rPr>
        <w:t>«</w:t>
      </w:r>
      <w:r w:rsidRPr="0044485E">
        <w:rPr>
          <w:rFonts w:ascii="Times New Roman" w:hAnsi="Times New Roman"/>
          <w:sz w:val="24"/>
          <w:szCs w:val="24"/>
          <w:lang w:eastAsia="zh-CN"/>
        </w:rPr>
        <w:t>Человек и пространство в изобразительном искусстве</w:t>
      </w:r>
      <w:r>
        <w:rPr>
          <w:rFonts w:ascii="Times New Roman" w:hAnsi="Times New Roman"/>
          <w:sz w:val="24"/>
          <w:szCs w:val="24"/>
          <w:lang w:eastAsia="zh-CN"/>
        </w:rPr>
        <w:t>»</w:t>
      </w:r>
      <w:r w:rsidRPr="0044485E">
        <w:rPr>
          <w:rFonts w:ascii="Times New Roman" w:hAnsi="Times New Roman"/>
          <w:sz w:val="24"/>
          <w:szCs w:val="24"/>
          <w:lang w:eastAsia="zh-CN"/>
        </w:rPr>
        <w:t>.  (9 часов).</w:t>
      </w:r>
    </w:p>
    <w:p w14:paraId="5AA61C4E" w14:textId="77777777" w:rsidR="00A66FC1" w:rsidRPr="006D79B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198C948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FB73F1">
        <w:rPr>
          <w:rFonts w:ascii="Times New Roman" w:hAnsi="Times New Roman"/>
          <w:sz w:val="24"/>
          <w:szCs w:val="24"/>
          <w:lang w:eastAsia="zh-CN"/>
        </w:rPr>
        <w:lastRenderedPageBreak/>
        <w:t xml:space="preserve"> </w:t>
      </w:r>
      <w:r w:rsidRPr="006D79B9">
        <w:rPr>
          <w:rFonts w:ascii="Times New Roman" w:hAnsi="Times New Roman"/>
          <w:sz w:val="24"/>
          <w:szCs w:val="24"/>
          <w:lang w:eastAsia="zh-CN"/>
        </w:rPr>
        <w:t>Жанры в изобразительном искусстве.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</w:t>
      </w:r>
      <w:r w:rsidRPr="00FB73F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D79B9">
        <w:rPr>
          <w:rFonts w:ascii="Times New Roman" w:hAnsi="Times New Roman"/>
          <w:sz w:val="24"/>
          <w:szCs w:val="24"/>
          <w:lang w:eastAsia="zh-CN"/>
        </w:rPr>
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D79B9">
        <w:rPr>
          <w:rFonts w:ascii="Times New Roman" w:hAnsi="Times New Roman"/>
          <w:sz w:val="24"/>
          <w:szCs w:val="24"/>
          <w:lang w:eastAsia="zh-CN"/>
        </w:rPr>
        <w:t>Задание. Изобразить деревенские мотивы, используя гуашь, стараться избегать мелких подробностей и деталей.</w:t>
      </w:r>
    </w:p>
    <w:p w14:paraId="4D6EAD0A" w14:textId="77777777" w:rsidR="00A66FC1" w:rsidRDefault="00A66FC1" w:rsidP="00575081">
      <w:pPr>
        <w:pStyle w:val="a3"/>
        <w:suppressAutoHyphens/>
        <w:spacing w:before="280"/>
        <w:ind w:left="106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9F14954" w14:textId="77777777" w:rsidR="00A66FC1" w:rsidRPr="006D79B9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D79B9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Изображение пространства. (1 час). </w:t>
      </w:r>
      <w:r w:rsidRPr="006D79B9">
        <w:rPr>
          <w:rFonts w:ascii="Times New Roman" w:hAnsi="Times New Roman"/>
          <w:sz w:val="24"/>
          <w:szCs w:val="24"/>
          <w:lang w:eastAsia="zh-CN"/>
        </w:rPr>
        <w:t xml:space="preserve">Правила линейной и воздушной перспективы.  (2 часа). 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ХХ века и его образный смысл. 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Pr="006D79B9">
        <w:rPr>
          <w:rFonts w:ascii="Times New Roman" w:hAnsi="Times New Roman"/>
          <w:sz w:val="24"/>
          <w:szCs w:val="24"/>
          <w:lang w:eastAsia="zh-CN"/>
        </w:rPr>
        <w:t>И. Левитан «Владимирка», «Осенний день». Задание. Изобразить несколько рисунков с явно выраженной линейной перспективой (упражнение). Задание. Изобразить уходящую вдаль аллею с соблюдением правил линейной и воздушной перспективы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896D630" w14:textId="77777777" w:rsidR="00A66FC1" w:rsidRPr="006D79B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DA3AB88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D79B9">
        <w:rPr>
          <w:rFonts w:ascii="Times New Roman" w:hAnsi="Times New Roman"/>
          <w:sz w:val="24"/>
          <w:szCs w:val="24"/>
          <w:lang w:eastAsia="zh-CN"/>
        </w:rPr>
        <w:t xml:space="preserve"> Пейзаж – большой мир. Организация пространства.</w:t>
      </w:r>
      <w:r>
        <w:rPr>
          <w:rFonts w:ascii="Times New Roman" w:hAnsi="Times New Roman"/>
          <w:sz w:val="24"/>
          <w:szCs w:val="24"/>
          <w:lang w:eastAsia="zh-CN"/>
        </w:rPr>
        <w:t xml:space="preserve"> (1 час). </w:t>
      </w:r>
      <w:r w:rsidRPr="006D79B9">
        <w:rPr>
          <w:rFonts w:ascii="Times New Roman" w:hAnsi="Times New Roman"/>
          <w:sz w:val="24"/>
          <w:szCs w:val="24"/>
          <w:lang w:eastAsia="zh-CN"/>
        </w:rPr>
        <w:t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горизонта в картине и его образный смысл. Зрительный ряд: П. Брейгель «Времена года», Н. Рерих «Гималаи», И. Левитан « Над вечным покоем».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D79B9">
        <w:rPr>
          <w:rFonts w:ascii="Times New Roman" w:hAnsi="Times New Roman"/>
          <w:sz w:val="24"/>
          <w:szCs w:val="24"/>
          <w:lang w:eastAsia="zh-CN"/>
        </w:rPr>
        <w:t>Задание. Работа над изображением большого эпического пейзажа «Путь реки», изображение уходящих планов и наполнение их деталями.</w:t>
      </w:r>
    </w:p>
    <w:p w14:paraId="4AF84DCF" w14:textId="77777777" w:rsidR="00A66FC1" w:rsidRPr="006D79B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2CDCA07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D79B9">
        <w:rPr>
          <w:rFonts w:ascii="Times New Roman" w:hAnsi="Times New Roman"/>
          <w:sz w:val="24"/>
          <w:szCs w:val="24"/>
          <w:lang w:eastAsia="zh-CN"/>
        </w:rPr>
        <w:t>Пейзаж – настроение. Природа и художник.</w:t>
      </w:r>
      <w:r>
        <w:rPr>
          <w:rFonts w:ascii="Times New Roman" w:hAnsi="Times New Roman"/>
          <w:sz w:val="24"/>
          <w:szCs w:val="24"/>
          <w:lang w:eastAsia="zh-CN"/>
        </w:rPr>
        <w:t xml:space="preserve">  (2часа). </w:t>
      </w:r>
      <w:r w:rsidRPr="006D79B9">
        <w:rPr>
          <w:rFonts w:ascii="Times New Roman" w:hAnsi="Times New Roman"/>
          <w:sz w:val="24"/>
          <w:szCs w:val="24"/>
          <w:lang w:eastAsia="zh-CN"/>
        </w:rPr>
        <w:t>Пейзаж – настроение как отклик на переживания художника. Освещение в природе. Красота разных состояний в природе: утро, вечер, сумрак, туман, полдень. Роль колорита в пейзаже – настроении. Беседа по пейзажам К. Моне, П. Сезанна, И. Грабаря.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D79B9">
        <w:rPr>
          <w:rFonts w:ascii="Times New Roman" w:hAnsi="Times New Roman"/>
          <w:sz w:val="24"/>
          <w:szCs w:val="24"/>
          <w:lang w:eastAsia="zh-CN"/>
        </w:rPr>
        <w:t>Задание. Создание пейзажа – настроения  работа по представлению и памяти с предварительным выбором яркого личного впечатления от состояния в природе (например, изменчивые и яркие цветовые состояния весны, разноцветье и ароматы лета).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BCC417E" w14:textId="77777777" w:rsidR="00A66FC1" w:rsidRPr="006D79B9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5F9352D" w14:textId="77777777" w:rsidR="00A66FC1" w:rsidRDefault="00A66FC1" w:rsidP="00575081">
      <w:pPr>
        <w:pStyle w:val="a3"/>
        <w:numPr>
          <w:ilvl w:val="0"/>
          <w:numId w:val="4"/>
        </w:numPr>
        <w:suppressAutoHyphens/>
        <w:spacing w:before="2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D79B9">
        <w:rPr>
          <w:rFonts w:ascii="Times New Roman" w:hAnsi="Times New Roman"/>
          <w:sz w:val="24"/>
          <w:szCs w:val="24"/>
          <w:lang w:eastAsia="zh-CN"/>
        </w:rPr>
        <w:t>Городской пейзаж.</w:t>
      </w:r>
      <w:r>
        <w:rPr>
          <w:rFonts w:ascii="Times New Roman" w:hAnsi="Times New Roman"/>
          <w:sz w:val="24"/>
          <w:szCs w:val="24"/>
          <w:lang w:eastAsia="zh-CN"/>
        </w:rPr>
        <w:t xml:space="preserve"> (2 часа). </w:t>
      </w:r>
      <w:r w:rsidRPr="006D79B9">
        <w:rPr>
          <w:rFonts w:ascii="Times New Roman" w:hAnsi="Times New Roman"/>
          <w:sz w:val="24"/>
          <w:szCs w:val="24"/>
          <w:lang w:eastAsia="zh-CN"/>
        </w:rPr>
        <w:t>Разные образы города в истории искусства и в российском искусстве ХХ века.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D79B9">
        <w:rPr>
          <w:rFonts w:ascii="Times New Roman" w:hAnsi="Times New Roman"/>
          <w:sz w:val="24"/>
          <w:szCs w:val="24"/>
          <w:lang w:eastAsia="zh-CN"/>
        </w:rPr>
        <w:t>Задание. Работа над графической (живописной) композицией «Мой город».</w:t>
      </w:r>
    </w:p>
    <w:p w14:paraId="4479ADE1" w14:textId="77777777" w:rsidR="00A66FC1" w:rsidRPr="00C3706A" w:rsidRDefault="00A66FC1" w:rsidP="00575081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50AAB9B" w14:textId="4EDB48A9" w:rsidR="00B01D36" w:rsidRPr="00E77764" w:rsidRDefault="00A66FC1" w:rsidP="00116300">
      <w:pPr>
        <w:pStyle w:val="a3"/>
        <w:numPr>
          <w:ilvl w:val="0"/>
          <w:numId w:val="4"/>
        </w:numPr>
        <w:suppressAutoHyphens/>
        <w:spacing w:before="280" w:after="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E77764">
        <w:rPr>
          <w:rFonts w:ascii="Times New Roman" w:hAnsi="Times New Roman"/>
          <w:sz w:val="24"/>
          <w:szCs w:val="24"/>
          <w:lang w:eastAsia="zh-CN"/>
        </w:rPr>
        <w:t>Выразительные возможности изобразительного искусства. Язык и смысл. (1час). Обобщение материала учебного года. Задание. Нарисовать пейзаж по собственному замыслу. Выбор изобразительных материалов самостоятельный.</w:t>
      </w:r>
      <w:bookmarkStart w:id="0" w:name="_GoBack"/>
      <w:bookmarkEnd w:id="0"/>
    </w:p>
    <w:p w14:paraId="15663686" w14:textId="77777777" w:rsidR="00B01D36" w:rsidRPr="00B01D36" w:rsidRDefault="00B01D36" w:rsidP="00575081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sectPr w:rsidR="00B01D36" w:rsidRPr="00B01D36" w:rsidSect="007E1D26">
      <w:footerReference w:type="default" r:id="rId7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F10D0" w14:textId="77777777" w:rsidR="00AB3FA9" w:rsidRDefault="00AB3FA9" w:rsidP="00663CBA">
      <w:pPr>
        <w:spacing w:after="0" w:line="240" w:lineRule="auto"/>
      </w:pPr>
      <w:r>
        <w:separator/>
      </w:r>
    </w:p>
  </w:endnote>
  <w:endnote w:type="continuationSeparator" w:id="0">
    <w:p w14:paraId="76855FD1" w14:textId="77777777" w:rsidR="00AB3FA9" w:rsidRDefault="00AB3FA9" w:rsidP="0066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806AB" w14:textId="77777777" w:rsidR="00AF4D20" w:rsidRDefault="009B45D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77764">
      <w:rPr>
        <w:noProof/>
      </w:rPr>
      <w:t>9</w:t>
    </w:r>
    <w:r>
      <w:rPr>
        <w:noProof/>
      </w:rPr>
      <w:fldChar w:fldCharType="end"/>
    </w:r>
  </w:p>
  <w:p w14:paraId="50C49E98" w14:textId="77777777" w:rsidR="00AF4D20" w:rsidRDefault="00AF4D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B4DF9" w14:textId="77777777" w:rsidR="00AB3FA9" w:rsidRDefault="00AB3FA9" w:rsidP="00663CBA">
      <w:pPr>
        <w:spacing w:after="0" w:line="240" w:lineRule="auto"/>
      </w:pPr>
      <w:r>
        <w:separator/>
      </w:r>
    </w:p>
  </w:footnote>
  <w:footnote w:type="continuationSeparator" w:id="0">
    <w:p w14:paraId="6A0DB26A" w14:textId="77777777" w:rsidR="00AB3FA9" w:rsidRDefault="00AB3FA9" w:rsidP="0066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EF0"/>
    <w:multiLevelType w:val="multilevel"/>
    <w:tmpl w:val="9D82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5F3E"/>
    <w:multiLevelType w:val="hybridMultilevel"/>
    <w:tmpl w:val="8FCE4AD0"/>
    <w:lvl w:ilvl="0" w:tplc="F300F2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9340E4"/>
    <w:multiLevelType w:val="hybridMultilevel"/>
    <w:tmpl w:val="7DDE4120"/>
    <w:lvl w:ilvl="0" w:tplc="97727F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E2CB9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B9E0035"/>
    <w:multiLevelType w:val="multilevel"/>
    <w:tmpl w:val="3D1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F4724"/>
    <w:multiLevelType w:val="multilevel"/>
    <w:tmpl w:val="C6FC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B86308"/>
    <w:multiLevelType w:val="multilevel"/>
    <w:tmpl w:val="01B8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05462"/>
    <w:multiLevelType w:val="hybridMultilevel"/>
    <w:tmpl w:val="D9AC3668"/>
    <w:lvl w:ilvl="0" w:tplc="4D88BB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D227C"/>
    <w:multiLevelType w:val="multilevel"/>
    <w:tmpl w:val="4190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85ED0"/>
    <w:multiLevelType w:val="hybridMultilevel"/>
    <w:tmpl w:val="D3EA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A50"/>
    <w:multiLevelType w:val="hybridMultilevel"/>
    <w:tmpl w:val="91F4A37C"/>
    <w:lvl w:ilvl="0" w:tplc="4D88BB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4498A"/>
    <w:multiLevelType w:val="hybridMultilevel"/>
    <w:tmpl w:val="CA5C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F59E9"/>
    <w:multiLevelType w:val="multilevel"/>
    <w:tmpl w:val="23DA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F5188"/>
    <w:multiLevelType w:val="hybridMultilevel"/>
    <w:tmpl w:val="D550D86E"/>
    <w:lvl w:ilvl="0" w:tplc="D9C60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6258"/>
    <w:multiLevelType w:val="multilevel"/>
    <w:tmpl w:val="81A4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D84CA9"/>
    <w:multiLevelType w:val="multilevel"/>
    <w:tmpl w:val="78C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16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4"/>
  </w:num>
  <w:num w:numId="12">
    <w:abstractNumId w:val="9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F5"/>
    <w:rsid w:val="00032683"/>
    <w:rsid w:val="00190F0D"/>
    <w:rsid w:val="00195DE9"/>
    <w:rsid w:val="001E4BF4"/>
    <w:rsid w:val="00233657"/>
    <w:rsid w:val="002511BB"/>
    <w:rsid w:val="002923EF"/>
    <w:rsid w:val="002973C9"/>
    <w:rsid w:val="002F19C1"/>
    <w:rsid w:val="003142BF"/>
    <w:rsid w:val="003B560C"/>
    <w:rsid w:val="00440DC2"/>
    <w:rsid w:val="0044485E"/>
    <w:rsid w:val="00497226"/>
    <w:rsid w:val="00572CEF"/>
    <w:rsid w:val="00575081"/>
    <w:rsid w:val="00594608"/>
    <w:rsid w:val="00663CBA"/>
    <w:rsid w:val="006927DF"/>
    <w:rsid w:val="006D79B9"/>
    <w:rsid w:val="006F20DB"/>
    <w:rsid w:val="007604F1"/>
    <w:rsid w:val="00760987"/>
    <w:rsid w:val="007C719C"/>
    <w:rsid w:val="007E1D26"/>
    <w:rsid w:val="008E4EEF"/>
    <w:rsid w:val="008F37E4"/>
    <w:rsid w:val="00913AFA"/>
    <w:rsid w:val="00966BE5"/>
    <w:rsid w:val="00990112"/>
    <w:rsid w:val="009B45DC"/>
    <w:rsid w:val="009D235D"/>
    <w:rsid w:val="009E0553"/>
    <w:rsid w:val="00A16014"/>
    <w:rsid w:val="00A3401F"/>
    <w:rsid w:val="00A6482B"/>
    <w:rsid w:val="00A66FC1"/>
    <w:rsid w:val="00A734F1"/>
    <w:rsid w:val="00AB3FA9"/>
    <w:rsid w:val="00AC38DF"/>
    <w:rsid w:val="00AF4D20"/>
    <w:rsid w:val="00B01D36"/>
    <w:rsid w:val="00B12697"/>
    <w:rsid w:val="00B440DC"/>
    <w:rsid w:val="00B90DFD"/>
    <w:rsid w:val="00BF270A"/>
    <w:rsid w:val="00C1246A"/>
    <w:rsid w:val="00C3706A"/>
    <w:rsid w:val="00CA22CA"/>
    <w:rsid w:val="00CB17D6"/>
    <w:rsid w:val="00D13C1E"/>
    <w:rsid w:val="00D254C6"/>
    <w:rsid w:val="00D674F5"/>
    <w:rsid w:val="00D811C1"/>
    <w:rsid w:val="00D84A12"/>
    <w:rsid w:val="00DA0C01"/>
    <w:rsid w:val="00DA51E5"/>
    <w:rsid w:val="00E11F8E"/>
    <w:rsid w:val="00E125BB"/>
    <w:rsid w:val="00E77764"/>
    <w:rsid w:val="00E96978"/>
    <w:rsid w:val="00EE0E24"/>
    <w:rsid w:val="00F24C11"/>
    <w:rsid w:val="00FA0F3D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C3F68"/>
  <w15:docId w15:val="{EC6718A7-DAAC-41DF-A7B0-4D44FA6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E9"/>
    <w:pPr>
      <w:ind w:left="720"/>
      <w:contextualSpacing/>
    </w:pPr>
  </w:style>
  <w:style w:type="paragraph" w:styleId="a4">
    <w:name w:val="header"/>
    <w:basedOn w:val="a"/>
    <w:link w:val="a5"/>
    <w:uiPriority w:val="99"/>
    <w:rsid w:val="0066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63CBA"/>
    <w:rPr>
      <w:rFonts w:cs="Times New Roman"/>
    </w:rPr>
  </w:style>
  <w:style w:type="paragraph" w:styleId="a6">
    <w:name w:val="footer"/>
    <w:basedOn w:val="a"/>
    <w:link w:val="a7"/>
    <w:uiPriority w:val="99"/>
    <w:rsid w:val="0066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63CB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C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C38D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locked/>
    <w:rsid w:val="008E4E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2022-09-27T16:27:00Z</cp:lastPrinted>
  <dcterms:created xsi:type="dcterms:W3CDTF">2022-10-10T06:37:00Z</dcterms:created>
  <dcterms:modified xsi:type="dcterms:W3CDTF">2022-10-10T07:17:00Z</dcterms:modified>
</cp:coreProperties>
</file>