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9479" w14:textId="77777777" w:rsidR="00E854BA" w:rsidRDefault="00E854BA">
      <w:pPr>
        <w:autoSpaceDE w:val="0"/>
        <w:autoSpaceDN w:val="0"/>
        <w:spacing w:after="78" w:line="220" w:lineRule="exact"/>
      </w:pPr>
    </w:p>
    <w:p w14:paraId="5C095FBD" w14:textId="77777777" w:rsidR="00322D7E" w:rsidRPr="00E00307" w:rsidRDefault="00322D7E" w:rsidP="00F32ABF">
      <w:pPr>
        <w:widowControl w:val="0"/>
        <w:autoSpaceDE w:val="0"/>
        <w:autoSpaceDN w:val="0"/>
        <w:spacing w:after="0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примерной учебной программой основного общего образования по предмету «</w:t>
      </w:r>
      <w:r w:rsidRPr="00E0030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  Музыка   </w:t>
      </w:r>
      <w:r w:rsidRPr="00E0030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p w14:paraId="6EAAAEAC" w14:textId="77777777" w:rsidR="00322D7E" w:rsidRPr="00E00307" w:rsidRDefault="00322D7E" w:rsidP="00F32AB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Одобрена решением федерального учебно-методического объединения по общему образованию, протокол № </w:t>
      </w:r>
      <w:r w:rsidRPr="00E0030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3/21</w:t>
      </w:r>
      <w:r w:rsidRPr="00E0030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от 27.09.2021.</w:t>
      </w:r>
    </w:p>
    <w:p w14:paraId="6EF7B068" w14:textId="77777777" w:rsidR="00572935" w:rsidRDefault="00572935" w:rsidP="00F32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5701068" w14:textId="2F37816A" w:rsidR="00E854BA" w:rsidRPr="00E00307" w:rsidRDefault="00124439" w:rsidP="00F32A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2E1A66DF" w14:textId="77777777" w:rsidR="00945EF2" w:rsidRPr="00E00307" w:rsidRDefault="00511E4A" w:rsidP="00F32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04823FC2" w14:textId="45E94C68" w:rsidR="009A6B7E" w:rsidRPr="00E00307" w:rsidRDefault="00124439" w:rsidP="00F32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 МОЕГО КРАЯ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465C0828" w14:textId="222511FE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— народное творчество </w:t>
      </w:r>
      <w:bookmarkStart w:id="0" w:name="_GoBack"/>
      <w:bookmarkEnd w:id="0"/>
    </w:p>
    <w:p w14:paraId="77322F48" w14:textId="032FF972" w:rsidR="00E854BA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1F8B0BEF" w14:textId="6281386B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«НАРОДНОЕ МУЗЫКАЛЬНОЕ ТВОРЧЕСТВО РОССИИ»</w:t>
      </w:r>
    </w:p>
    <w:p w14:paraId="1DC9BFA2" w14:textId="125E4EF2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Россия — наш общий дом </w:t>
      </w:r>
    </w:p>
    <w:p w14:paraId="5B4CE4A0" w14:textId="47075DE0" w:rsidR="00E854BA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14:paraId="2B070648" w14:textId="00A92A8D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«ЖАНРЫ МУЗЫКАЛЬНОГО ИСКУССТВА»</w:t>
      </w:r>
    </w:p>
    <w:p w14:paraId="26345C38" w14:textId="74D22455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Камерная музыка </w:t>
      </w:r>
    </w:p>
    <w:p w14:paraId="2FEBB78D" w14:textId="3CC8CB2A" w:rsidR="00E854BA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идр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 Инструментальная миниатюра (вальс, ноктюрн, прелюдия, каприс и др.). 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ночастная, двухчастная, трёхчастная репризная форма. Куплетная форма.</w:t>
      </w:r>
    </w:p>
    <w:p w14:paraId="5A86716D" w14:textId="7E26DA0E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«РУССКАЯ КЛАССИЧЕСКАЯ МУЗЫКА»</w:t>
      </w:r>
    </w:p>
    <w:p w14:paraId="68F90120" w14:textId="33883616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Образы родной земли </w:t>
      </w:r>
    </w:p>
    <w:p w14:paraId="00ED6582" w14:textId="0B8FAC28" w:rsidR="00E854BA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 быта, сказкам, легендам (на примере творчества М. И. Глинки, С. В. Рахманинова, В. А. Гаврилина и др.).</w:t>
      </w:r>
    </w:p>
    <w:p w14:paraId="1558E52C" w14:textId="77777777" w:rsidR="009A6B7E" w:rsidRPr="00E00307" w:rsidRDefault="00124439" w:rsidP="00F32AB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«МУЗЫКА НАРОДОВ МИРА»</w:t>
      </w:r>
    </w:p>
    <w:p w14:paraId="7ECAEBB0" w14:textId="77777777" w:rsidR="009A6B7E" w:rsidRPr="00E00307" w:rsidRDefault="00124439" w:rsidP="00F32AB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фольклор народов Европы </w:t>
      </w:r>
    </w:p>
    <w:p w14:paraId="2E5BD211" w14:textId="49C0B70C" w:rsidR="00E854BA" w:rsidRPr="00E00307" w:rsidRDefault="00124439" w:rsidP="00F32AB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Интонации и ритмы, формы и жанры европейского фольклора.</w:t>
      </w:r>
    </w:p>
    <w:p w14:paraId="1396A59B" w14:textId="77777777" w:rsidR="00E854BA" w:rsidRPr="00E00307" w:rsidRDefault="00124439" w:rsidP="00F32AB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европейского фольклора в творчестве профессиональных композиторов.</w:t>
      </w:r>
    </w:p>
    <w:p w14:paraId="557267D1" w14:textId="21CC3CEB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«ЕВРОПЕЙСКАЯ КЛАССИЧЕСКАЯ МУЗЫКА»</w:t>
      </w:r>
    </w:p>
    <w:p w14:paraId="551A7B0E" w14:textId="77777777" w:rsidR="00945EF2" w:rsidRPr="00E00307" w:rsidRDefault="00945EF2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45EF2" w:rsidRPr="00E00307" w:rsidSect="00945EF2">
          <w:pgSz w:w="16840" w:h="11900" w:orient="landscape"/>
          <w:pgMar w:top="993" w:right="640" w:bottom="701" w:left="666" w:header="720" w:footer="720" w:gutter="0"/>
          <w:cols w:space="720"/>
          <w:docGrid w:linePitch="360"/>
        </w:sectPr>
      </w:pPr>
    </w:p>
    <w:p w14:paraId="1A0FF4A2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Национальные истоки классической музыки </w:t>
      </w:r>
    </w:p>
    <w:p w14:paraId="4C1B061E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Национальный музыкальный стиль на примере творчества Ф. Шопена, Э. Грига и др. 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48834C80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«ИСТОКИ И ОБРАЗЫ РУССКОЙ И ЕВРОПЕЙСКОЙ ДУХОВНОЙ МУЗЫКИ»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6B7E" w:rsidRPr="00E0030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Храмовый синтез искусств </w:t>
      </w:r>
    </w:p>
    <w:p w14:paraId="59CA9875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православного и католического богослужения (колокола, пение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</w:rPr>
        <w:t>capella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 пение в сопровождении органа).</w:t>
      </w:r>
    </w:p>
    <w:p w14:paraId="64336F37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жанры, традиции. Образы Христа, Богородицы, Рождества, Воскресения.</w:t>
      </w:r>
    </w:p>
    <w:p w14:paraId="64FEA8E4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«СВЯЗЬ МУЗЫКИ С ДРУГИМИ ВИДАМИ ИСКУССТВА»</w:t>
      </w:r>
    </w:p>
    <w:p w14:paraId="57C810B8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Музыка и живопись </w:t>
      </w:r>
    </w:p>
    <w:p w14:paraId="143C1D20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Выразительные средства музыкального и изобразительного искусства. Аналогии: ритм, композиция, линия — мелодия, пятно — созвучие, кол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рит — тембр,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светлотность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динамика и т. д.</w:t>
      </w:r>
    </w:p>
    <w:p w14:paraId="2E429576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клавесинистов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К. Дебюсси, А. К.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Лядова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</w:t>
      </w:r>
    </w:p>
    <w:p w14:paraId="0BFBB2CE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«СОВРЕМЕННАЯ МУЗЫКА: ОСНОВНЫЕ ЖАНРЫ И НАПРАВЛЕНИЯ »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7FAAE29" w14:textId="77777777" w:rsidR="00D0131F" w:rsidRPr="00E00307" w:rsidRDefault="00D0131F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Джаз</w:t>
      </w:r>
    </w:p>
    <w:p w14:paraId="3854A824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Джаз — основа популярной музыки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вопросо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-ответная структура мотивов, га</w:t>
      </w:r>
      <w:r w:rsidR="00D0131F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рмоническая сетка, импровизация</w:t>
      </w:r>
    </w:p>
    <w:p w14:paraId="480ABAFB" w14:textId="77777777" w:rsidR="00D0131F" w:rsidRPr="00E00307" w:rsidRDefault="00D0131F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6 </w:t>
      </w:r>
      <w:proofErr w:type="spellStart"/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</w:t>
      </w:r>
      <w:proofErr w:type="spellEnd"/>
    </w:p>
    <w:p w14:paraId="72EFB817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E0030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«НАРОДНОЕ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МУЗЫКАЛЬНОЕ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ТВОРЧЕСТВО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РОССИИ»</w:t>
      </w:r>
    </w:p>
    <w:p w14:paraId="423742AD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Россия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—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наш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общий</w:t>
      </w:r>
      <w:r w:rsidRPr="00E00307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5"/>
          <w:sz w:val="24"/>
          <w:szCs w:val="24"/>
          <w:lang w:val="ru-RU"/>
        </w:rPr>
        <w:t>дом</w:t>
      </w:r>
    </w:p>
    <w:p w14:paraId="168CE41E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Богатство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нашей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наших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соседей, музыка других регионов.</w:t>
      </w:r>
    </w:p>
    <w:p w14:paraId="32BB1A71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Фольклорные</w:t>
      </w:r>
      <w:r w:rsidRPr="00E00307">
        <w:rPr>
          <w:rFonts w:ascii="Times New Roman" w:eastAsia="Calibri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жанры</w:t>
      </w:r>
    </w:p>
    <w:p w14:paraId="56AC95C6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особенное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лирика,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эпос,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танец.</w:t>
      </w:r>
    </w:p>
    <w:p w14:paraId="6A7CB4F8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Фольклор</w:t>
      </w:r>
      <w:r w:rsidRPr="00E00307">
        <w:rPr>
          <w:rFonts w:ascii="Times New Roman" w:eastAsia="Calibri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 w:rsidRPr="00E00307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творчестве</w:t>
      </w:r>
      <w:r w:rsidRPr="00E00307">
        <w:rPr>
          <w:rFonts w:ascii="Times New Roman" w:eastAsia="Calibri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профессиональных</w:t>
      </w:r>
      <w:r w:rsidRPr="00E00307">
        <w:rPr>
          <w:rFonts w:ascii="Times New Roman" w:eastAsia="Calibri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композиторов</w:t>
      </w:r>
    </w:p>
    <w:p w14:paraId="336B8DF1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истоки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композиторского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творчества: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фольклора,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цитаты;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картины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родной природы и отражение типичных образов, хара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ов, важных исторических событий.</w:t>
      </w:r>
    </w:p>
    <w:p w14:paraId="64B5B8FF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«ЕВРОПЕЙСКАЯ</w:t>
      </w:r>
      <w:r w:rsidRPr="00E003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Pr="00E003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МУЗЫКА»</w:t>
      </w:r>
    </w:p>
    <w:p w14:paraId="5D3891AB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Музыка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—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зеркало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4"/>
          <w:sz w:val="24"/>
          <w:szCs w:val="24"/>
          <w:lang w:val="ru-RU"/>
        </w:rPr>
        <w:t>эпохи</w:t>
      </w:r>
    </w:p>
    <w:p w14:paraId="1898F3FD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 как отражение, с одной стороны — образа жизни, с другой — главных ценностей, идеалов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эпохи.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Стили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барокко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кла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сицизм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(круг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инт</w:t>
      </w:r>
      <w:proofErr w:type="gram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наций, жанров).</w:t>
      </w:r>
    </w:p>
    <w:p w14:paraId="5F204255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Полифонический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гомофонно-гармонический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склад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Баха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Бетховена.</w:t>
      </w:r>
    </w:p>
    <w:p w14:paraId="20B4D7FA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Музыкальный</w:t>
      </w:r>
      <w:r w:rsidRPr="00E00307">
        <w:rPr>
          <w:rFonts w:ascii="Times New Roman" w:eastAsia="Calibri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4"/>
          <w:sz w:val="24"/>
          <w:szCs w:val="24"/>
          <w:lang w:val="ru-RU"/>
        </w:rPr>
        <w:t>образ</w:t>
      </w:r>
    </w:p>
    <w:p w14:paraId="1E96D682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Героические образы в музыке. Лирический герой музыкального произведения. Судьба человека — судьба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человечества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Бетховена,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Шуберта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Стили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классицизм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романтизм (круг основных образов, характерных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интонаций, жанров)</w:t>
      </w:r>
    </w:p>
    <w:p w14:paraId="4A15F098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РУССКАЯ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»</w:t>
      </w:r>
    </w:p>
    <w:p w14:paraId="1C94E78F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Золотой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век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русской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культуры</w:t>
      </w:r>
    </w:p>
    <w:p w14:paraId="79F8B5DE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, балы, театры. Увлечение западным иску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ством, появление своих гениев. Синтез </w:t>
      </w:r>
      <w:proofErr w:type="gram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западно-европейской</w:t>
      </w:r>
      <w:proofErr w:type="gramEnd"/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интонаций,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настроений,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М. И. Гли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ки, П. И. Чайковского,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Н. А. Римского-Корсакова и др.)</w:t>
      </w:r>
    </w:p>
    <w:p w14:paraId="4777BD7C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История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страны и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народа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музыке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русских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композиторов</w:t>
      </w:r>
    </w:p>
    <w:p w14:paraId="59A99DAB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Образы народных героев, тема служения Отечеству в крупных театральных и симфонических произведениях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«Могучей кучки», С. С. Про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кофьева, Г. В. Свиридова и др.)</w:t>
      </w:r>
    </w:p>
    <w:p w14:paraId="210613AE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E0030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«ЖАНРЫ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МУЗЫКАЛЬНОГО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D0131F" w:rsidRPr="00E003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ИСКУССТВА</w:t>
      </w:r>
    </w:p>
    <w:p w14:paraId="561619A0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Камерная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музыка</w:t>
      </w:r>
    </w:p>
    <w:p w14:paraId="6EDE11C4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камерной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вокальной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(песня,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романс,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вокализ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Инструментальная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миниатюра (вальс, ноктюрн, прелюдия, каприс и др.).</w:t>
      </w:r>
    </w:p>
    <w:p w14:paraId="32F0D8E3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Одночастная,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двухчастная,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трёхчастная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репризная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форма.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Куплетная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форма.</w:t>
      </w:r>
    </w:p>
    <w:p w14:paraId="4F67FD5E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Циклические</w:t>
      </w:r>
      <w:r w:rsidRPr="00E00307">
        <w:rPr>
          <w:rFonts w:ascii="Times New Roman" w:eastAsia="Calibri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формы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жанры</w:t>
      </w:r>
      <w:r w:rsidR="00CA1FA7" w:rsidRPr="00E0030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Сюита,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цикл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миниатюр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(вокальных,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инструментальных). Принцип контраста.</w:t>
      </w:r>
    </w:p>
    <w:p w14:paraId="5AFF0BBB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Прелюдия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фуга.</w:t>
      </w:r>
    </w:p>
    <w:p w14:paraId="1215AB4F" w14:textId="77777777" w:rsidR="00D0131F" w:rsidRPr="00E00307" w:rsidRDefault="00511E4A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Соната,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концерт: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трёхчастная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форма,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контраст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тем,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разработочный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развития.</w:t>
      </w:r>
    </w:p>
    <w:p w14:paraId="289B09E6" w14:textId="77777777" w:rsidR="00D0131F" w:rsidRPr="00E00307" w:rsidRDefault="00322D7E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7 класс</w:t>
      </w:r>
    </w:p>
    <w:p w14:paraId="048C7C8F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МОЕГО</w:t>
      </w:r>
      <w:r w:rsidRPr="00E003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КРАЯ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30655A5C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Семейный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фольклор</w:t>
      </w:r>
    </w:p>
    <w:p w14:paraId="2E7CF1F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жанры,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жизнью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человека: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свадебный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обряд,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рекрутские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плачи-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причитания.</w:t>
      </w:r>
    </w:p>
    <w:p w14:paraId="6F3AD4E4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«НАРОДНОЕ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МУЗЫКАЛЬНОЕ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ТВОРЧЕСТВО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РОССИИ»</w:t>
      </w:r>
    </w:p>
    <w:p w14:paraId="3B75F5D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Фольклор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творчестве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профессиональных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композиторов</w:t>
      </w:r>
    </w:p>
    <w:p w14:paraId="6877769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 истоки композиторского творчества: обработки фольклора, цитаты; картины родной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типичных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хара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теров,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важных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исторических</w:t>
      </w:r>
      <w:r w:rsidRPr="00E003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событий.</w:t>
      </w:r>
    </w:p>
    <w:p w14:paraId="27D38C8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«ЖАНРЫ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МУЗЫКАЛЬНОГО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14:paraId="56BA3CBA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Симфоническая</w:t>
      </w:r>
      <w:r w:rsidRPr="00E0030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</w:t>
      </w:r>
    </w:p>
    <w:p w14:paraId="3891E9BD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Одночастные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симфонические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E003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(увертюра,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картина).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Симфония.</w:t>
      </w:r>
    </w:p>
    <w:p w14:paraId="79E5E770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«РУССКАЯ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МУЗЫКА»</w:t>
      </w:r>
    </w:p>
    <w:p w14:paraId="66AA0B26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История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страны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народа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музыке</w:t>
      </w:r>
      <w:r w:rsidRPr="00E0030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русских</w:t>
      </w:r>
      <w:r w:rsidRPr="00E0030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композиторов</w:t>
      </w:r>
    </w:p>
    <w:p w14:paraId="36A47CF4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 народных героев, тема служения Отечеству в крупных театральных и симфонических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произведениях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русских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«Могучей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кучки»,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С. С. Прокофьева,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Г. В.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Свиридова</w:t>
      </w:r>
      <w:r w:rsidRPr="00E003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 др.)</w:t>
      </w:r>
    </w:p>
    <w:p w14:paraId="605B6F53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МИРА»</w:t>
      </w:r>
    </w:p>
    <w:p w14:paraId="1E4A99B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Музыкальный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фольклор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народов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Азии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Африки</w:t>
      </w:r>
    </w:p>
    <w:p w14:paraId="73E7B645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Африканская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стихия ритма.</w:t>
      </w:r>
    </w:p>
    <w:p w14:paraId="02622FCB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Интонационно-ладовая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стран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Азии,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уникальные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роли музыки 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жизни людей.</w:t>
      </w:r>
    </w:p>
    <w:p w14:paraId="1FC294F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«ЕВРОПЕЙСКАЯ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МУЗЫКА»</w:t>
      </w:r>
    </w:p>
    <w:p w14:paraId="0D4161DF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Музыкант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публика</w:t>
      </w:r>
    </w:p>
    <w:p w14:paraId="194383C6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Кумиры публики (на примере творчества В. А. Моцарта, Н. Паганини, Ф. Листа и др.).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Виртуозность.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труд,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миссия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композитора,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испо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нителя.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Признание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публики.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слушателя.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 слушания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 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прошлые века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 сегодня</w:t>
      </w:r>
    </w:p>
    <w:p w14:paraId="45184ED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«ИСТОКИ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ОБРАЗЫ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РУССКОЙ</w:t>
      </w:r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ЕВРОПЕЙСКОЙ</w:t>
      </w:r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ДУХОВНОЙ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МУЗЫКИ»</w:t>
      </w:r>
    </w:p>
    <w:p w14:paraId="19B0A070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Музыкальные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жанры</w:t>
      </w:r>
      <w:r w:rsidRPr="00E0030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богослужения</w:t>
      </w:r>
    </w:p>
    <w:p w14:paraId="5AE25811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Эстетическое содержание и жизненное предназначение духовной музыки. Многочастные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 на канонические тексты: католическая месса, православная литургия, всенощное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бдение</w:t>
      </w:r>
    </w:p>
    <w:p w14:paraId="40D5DA13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«СВЯЗЬ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МУЗЫКИ</w:t>
      </w:r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ДРУГИМИ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ВИДАМИ</w:t>
      </w:r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14:paraId="36779F3E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театр</w:t>
      </w:r>
    </w:p>
    <w:p w14:paraId="76E1C0C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 к драматическому спектаклю (на примере творчества Э. Грига, Л.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Бетховена, А.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Д. Д. Шостаковича</w:t>
      </w:r>
      <w:r w:rsidRPr="00E003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 др.).</w:t>
      </w:r>
    </w:p>
    <w:p w14:paraId="642B22AC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Единство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драматургии,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сценической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живописи,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хореографии.</w:t>
      </w:r>
    </w:p>
    <w:p w14:paraId="07CF73F5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«СОВРЕМЕННАЯ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МУЗЫКА: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ОСНОВНЫЕ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ЖАНРЫ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НАПРАВЛЕНИЯ»</w:t>
      </w:r>
    </w:p>
    <w:p w14:paraId="6E3BB8EE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Мюзикл</w:t>
      </w:r>
    </w:p>
    <w:p w14:paraId="7FCCFA97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жанра. Классика жанра — мюзиклы середины XX века (на примере творчества Ф.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Лоу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Роджерса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Э.Л.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Уэббера</w:t>
      </w:r>
      <w:proofErr w:type="spellEnd"/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 др.).</w:t>
      </w:r>
    </w:p>
    <w:p w14:paraId="08490773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жанре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мюзикла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сцене.</w:t>
      </w:r>
      <w:r w:rsidR="00CA1FA7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7E7B7D0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14:paraId="7BA3084B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МОЕГО</w:t>
      </w:r>
      <w:r w:rsidRPr="00E003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КРАЯ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75EA2D1F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Наш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край</w:t>
      </w:r>
      <w:r w:rsidRPr="00E0030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сегодня</w:t>
      </w:r>
    </w:p>
    <w:p w14:paraId="4E76009C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родного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края.</w:t>
      </w:r>
    </w:p>
    <w:p w14:paraId="51DB8AE1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Гимн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наличии).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Земляки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композиторы,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исполнители,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культуры.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Театр,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филармония, консерватория.</w:t>
      </w:r>
    </w:p>
    <w:p w14:paraId="381EF1E3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«НАРОДНОЕ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МУЗЫКАЛЬНОЕ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ТВОРЧЕСТВО</w:t>
      </w:r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РОССИИ»</w:t>
      </w:r>
    </w:p>
    <w:p w14:paraId="5C6A6693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рубежах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культур</w:t>
      </w:r>
    </w:p>
    <w:p w14:paraId="4AFB56C6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Взаимное влияние фольклорных традиций друг на друга.</w:t>
      </w:r>
      <w:r w:rsidRPr="00E00307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Этнографические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экспедиции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фестивали.</w:t>
      </w:r>
    </w:p>
    <w:p w14:paraId="56AB7397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Современная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фольклора.</w:t>
      </w:r>
    </w:p>
    <w:p w14:paraId="3B5EBED2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«ЖАНРЫ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МУЗЫКАЛЬНОГО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14:paraId="170CFEAE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Театральные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жанры</w:t>
      </w:r>
    </w:p>
    <w:p w14:paraId="23B9C47A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Опера,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балет.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Либретто.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спектакля: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увертюра,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антракты,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финал.</w:t>
      </w:r>
    </w:p>
    <w:p w14:paraId="7C9ECBED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Массовые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сцены.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Сольные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главных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героев.</w:t>
      </w:r>
      <w:r w:rsidRPr="00E003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Номерная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сквозное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сюжета.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Лейтмотивы.</w:t>
      </w:r>
    </w:p>
    <w:p w14:paraId="62CA657C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оркестра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музыкальном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спектакле</w:t>
      </w:r>
    </w:p>
    <w:p w14:paraId="5E148900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«РУССКАЯ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Pr="00E003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МУЗЫКА»</w:t>
      </w:r>
    </w:p>
    <w:p w14:paraId="77BF09BE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Русский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балет</w:t>
      </w:r>
    </w:p>
    <w:p w14:paraId="3220181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Мировая слава русского балета. Творчество композиторов (П. И. Чайковский, С. С. Прокофьев, И.</w:t>
      </w:r>
      <w:r w:rsidRPr="00E00307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Стравинский,</w:t>
      </w:r>
      <w:r w:rsidRPr="00E003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Щедрин),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балетмейст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артистов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балета.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Дягилевские</w:t>
      </w:r>
      <w:proofErr w:type="spellEnd"/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сезоны.</w:t>
      </w:r>
    </w:p>
    <w:p w14:paraId="4A71B9B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МИРА»</w:t>
      </w:r>
    </w:p>
    <w:p w14:paraId="311FF868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Народная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Американского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континента</w:t>
      </w:r>
    </w:p>
    <w:p w14:paraId="18C317F6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Стили и жанры американской музыки (кантри, блюз,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спиричуэлс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, самба, босса</w:t>
      </w:r>
      <w:r w:rsidR="00071A10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нова и др.).</w:t>
      </w:r>
      <w:r w:rsidRPr="00E00307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Смешение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интонаций и ритмов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различного происхо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дения.</w:t>
      </w:r>
    </w:p>
    <w:p w14:paraId="069C01B0" w14:textId="77777777" w:rsidR="00D0131F" w:rsidRPr="00E00307" w:rsidRDefault="00071A10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="005412FB"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«ЕВРОПЕЙСКАЯ</w:t>
      </w:r>
      <w:r w:rsidR="005412FB"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КЛАССИЧЕСКАЯ</w:t>
      </w:r>
      <w:r w:rsidR="005412FB" w:rsidRPr="00E003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МУЗЫКА»</w:t>
      </w:r>
    </w:p>
    <w:p w14:paraId="4C50207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Музыкант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публика</w:t>
      </w:r>
    </w:p>
    <w:p w14:paraId="3B45D72D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Кумиры публики (на примере творчества В. А. Моцарта, Н. Паганини, Ф. Листа и др.).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Виртуозность.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труд,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миссия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композитора,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испо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нителя.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Признание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публики.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слушателя.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 слушания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 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прошлые века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0131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 сегодня</w:t>
      </w:r>
    </w:p>
    <w:p w14:paraId="6AF37BEE" w14:textId="77777777" w:rsidR="00D0131F" w:rsidRPr="00E00307" w:rsidRDefault="00071A10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«ИСТОКИ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ОБРАЗЫ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РУССКОЙ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ЕВРОПЕЙСКОЙ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ДУХОВНОЙ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МУЗЫКИ»</w:t>
      </w:r>
    </w:p>
    <w:p w14:paraId="42DCAF52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Религиозные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темы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образы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современной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музыке</w:t>
      </w:r>
    </w:p>
    <w:p w14:paraId="585D246F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 музыки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сегодня.</w:t>
      </w:r>
      <w:r w:rsidRPr="00E003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Переосмысление</w:t>
      </w:r>
      <w:r w:rsidRPr="00E00307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творчестве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XX—XXI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веков.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Религиозная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тематика в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контексте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поп-культуры.</w:t>
      </w:r>
    </w:p>
    <w:p w14:paraId="50A7E196" w14:textId="77777777" w:rsidR="00D0131F" w:rsidRPr="00E00307" w:rsidRDefault="00071A10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«СВЯЗЬ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ДРУГИМИ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ВИДАМИ</w:t>
      </w:r>
      <w:r w:rsidR="005412FB" w:rsidRPr="00E003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412FB" w:rsidRPr="00E00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ИСКУССТВА»</w:t>
      </w:r>
    </w:p>
    <w:p w14:paraId="7E51825E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кино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телевидения</w:t>
      </w:r>
    </w:p>
    <w:p w14:paraId="3A69AF99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 в немом и звуковом кино. Внутрикадровая и закадровая музыка. Жанры фильма-оперы,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фильма-балета,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фильма-мюзикла,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мультфильма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E003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Роджерса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Лоу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Г. Гладкова, А. </w:t>
      </w:r>
      <w:proofErr w:type="spellStart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Шнитке</w:t>
      </w:r>
      <w:proofErr w:type="spellEnd"/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5D3F0D90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Mодуль</w:t>
      </w:r>
      <w:proofErr w:type="spellEnd"/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«СОВРЕМЕННАЯ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МУЗЫКА: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ОСНОВНЫЕ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ЖАНРЫ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НАПРАВЛЕНИЯ»</w:t>
      </w:r>
    </w:p>
    <w:p w14:paraId="0D03F5FF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Молодёжная</w:t>
      </w:r>
      <w:r w:rsidRPr="00E0030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музыкальная</w:t>
      </w:r>
      <w:r w:rsidRPr="00E0030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культура</w:t>
      </w:r>
    </w:p>
    <w:p w14:paraId="225E7D2C" w14:textId="77777777" w:rsidR="00D0131F" w:rsidRPr="00E00307" w:rsidRDefault="005412FB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стили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молодёжной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E003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XX—XXI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веков</w:t>
      </w:r>
      <w:r w:rsidRPr="00E003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(рок-н-ролл,</w:t>
      </w:r>
      <w:r w:rsidRPr="00E003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рок,</w:t>
      </w:r>
      <w:r w:rsidRPr="00E003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панк,</w:t>
      </w:r>
      <w:r w:rsidRPr="00E00307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рэп,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хип-хоп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Социальный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коммерч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ский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массовой</w:t>
      </w:r>
      <w:r w:rsidRPr="00E003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E003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376CF" w:rsidRPr="00E00307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культуры.</w:t>
      </w:r>
    </w:p>
    <w:p w14:paraId="700A3AE7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68596806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</w:t>
      </w:r>
      <w:r w:rsidR="001376CF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ых, </w:t>
      </w:r>
      <w:proofErr w:type="spellStart"/>
      <w:r w:rsidR="001376CF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376CF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14:paraId="3B6243E8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39092A1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ценностных ориентаций, в том числе в части: </w:t>
      </w:r>
    </w:p>
    <w:p w14:paraId="6A57CD0B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14:paraId="015F23D6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2AB1FDE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14:paraId="62A30F7F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E289276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</w:p>
    <w:p w14:paraId="3B2DC966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774368A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5492CAB8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03EA8BE2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BC328E2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14:paraId="01ECD62C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</w:t>
      </w:r>
      <w:r w:rsidR="00D0131F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зультатам трудовой деятельности/</w:t>
      </w:r>
    </w:p>
    <w:p w14:paraId="29A9C102" w14:textId="77777777" w:rsidR="00D0131F" w:rsidRPr="00E00307" w:rsidRDefault="001376CF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воспитания:</w:t>
      </w:r>
    </w:p>
    <w:p w14:paraId="686B1C65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23A7C690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C403F7A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14:paraId="32305F44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14:paraId="5508BD92" w14:textId="77777777" w:rsidR="00D0131F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14:paraId="4307E6AE" w14:textId="77777777" w:rsidR="00D0131F" w:rsidRPr="00E00307" w:rsidRDefault="00124439" w:rsidP="00F32ABF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107B9049" w14:textId="17F092D2" w:rsidR="00D0131F" w:rsidRPr="00E00307" w:rsidRDefault="00124439" w:rsidP="00F32ABF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зыкального языка, произведения, исполнительские составы и др.</w:t>
      </w:r>
      <w:r w:rsidR="00572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 искусства, сведениях и наблюдениях за звучащим музыкальным материалом на основе предложенного учителем алгоритма;</w:t>
      </w:r>
    </w:p>
    <w:p w14:paraId="15DF8AB5" w14:textId="77777777" w:rsidR="00D0131F" w:rsidRPr="00E00307" w:rsidRDefault="00124439" w:rsidP="00F32ABF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4EF8F5B3" w14:textId="77777777" w:rsidR="00D0131F" w:rsidRPr="00E00307" w:rsidRDefault="00124439" w:rsidP="00F32ABF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98C989C" w14:textId="3FF6BCC7" w:rsidR="00D0131F" w:rsidRPr="00E00307" w:rsidRDefault="00124439" w:rsidP="00F32ABF">
      <w:pPr>
        <w:pStyle w:val="ae"/>
        <w:tabs>
          <w:tab w:val="left" w:pos="851"/>
        </w:tabs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14:paraId="5EB76342" w14:textId="77777777" w:rsidR="00D0131F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14:paraId="5A3B2B16" w14:textId="77777777" w:rsidR="00D0131F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кальной деятельности, ситуации совместного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79BF7C79" w14:textId="77777777" w:rsidR="00D0131F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3CB6F816" w14:textId="77777777" w:rsidR="00D0131F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кальными объектами и явлениями (часть — целое, причина — следствие); </w:t>
      </w:r>
    </w:p>
    <w:p w14:paraId="1213CFEA" w14:textId="77777777" w:rsidR="00D0131F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тельного моделирования, звукового эксперимента, классификации, сравнения, исследования); </w:t>
      </w:r>
    </w:p>
    <w:p w14:paraId="06C57A64" w14:textId="28A8B189" w:rsidR="00BD24F3" w:rsidRPr="00E00307" w:rsidRDefault="00124439" w:rsidP="00F32ABF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1C1ED65" w14:textId="60F5040D" w:rsidR="009A6B7E" w:rsidRPr="00E00307" w:rsidRDefault="00124439" w:rsidP="00F32AB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14:paraId="5AFFBD27" w14:textId="1181BFE9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14:paraId="6EAC68D1" w14:textId="767F824F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3D293D5F" w14:textId="00D4C70B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9845642" w14:textId="4B0EB676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6DD96B5C" w14:textId="11B8CA30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14:paraId="44591C3F" w14:textId="71A26FC0" w:rsidR="009A6B7E" w:rsidRPr="00E00307" w:rsidRDefault="00124439" w:rsidP="00F32ABF">
      <w:pPr>
        <w:pStyle w:val="ae"/>
        <w:numPr>
          <w:ilvl w:val="0"/>
          <w:numId w:val="2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</w:p>
    <w:p w14:paraId="494095EB" w14:textId="2F84BF18" w:rsidR="00E854BA" w:rsidRPr="00E00307" w:rsidRDefault="00124439" w:rsidP="00F32ABF">
      <w:pPr>
        <w:pStyle w:val="ae"/>
        <w:numPr>
          <w:ilvl w:val="0"/>
          <w:numId w:val="2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21250B43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14:paraId="3FB5C2A7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14:paraId="698AE671" w14:textId="75A9CB9A" w:rsidR="009A6B7E" w:rsidRPr="00E00307" w:rsidRDefault="00124439" w:rsidP="00F32AB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сказывания; </w:t>
      </w:r>
    </w:p>
    <w:p w14:paraId="3465416D" w14:textId="172BBAFB" w:rsidR="009A6B7E" w:rsidRPr="00E00307" w:rsidRDefault="00124439" w:rsidP="00F32AB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14:paraId="3E4EF20A" w14:textId="45551277" w:rsidR="00E854BA" w:rsidRPr="00E00307" w:rsidRDefault="00124439" w:rsidP="00F32AB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 произведению;</w:t>
      </w:r>
    </w:p>
    <w:p w14:paraId="75A83562" w14:textId="76341D68" w:rsidR="00E854BA" w:rsidRPr="00E00307" w:rsidRDefault="00124439" w:rsidP="00F32AB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дневном общении.</w:t>
      </w:r>
    </w:p>
    <w:p w14:paraId="6805561E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Вербальная коммуникация: </w:t>
      </w:r>
    </w:p>
    <w:p w14:paraId="55E83033" w14:textId="47FF05FE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694B2D3F" w14:textId="33DC3D86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26FDE3B1" w14:textId="140708C6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</w:p>
    <w:p w14:paraId="173AEDEB" w14:textId="2753F808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14:paraId="4BC8A31F" w14:textId="2612703A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строить речевое высказывание в соответствии с поставленной задачей; </w:t>
      </w:r>
    </w:p>
    <w:p w14:paraId="4F7757B0" w14:textId="6E30A942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A9671FB" w14:textId="0B0A130B" w:rsidR="009A6B7E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14:paraId="5114E2F1" w14:textId="64394DCD" w:rsidR="00E854BA" w:rsidRPr="00E00307" w:rsidRDefault="00124439" w:rsidP="00F32ABF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6C0B17D9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14:paraId="7FDA2122" w14:textId="6A4D52B1" w:rsidR="009A6B7E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</w:p>
    <w:p w14:paraId="2B19F46B" w14:textId="1DC1E34C" w:rsidR="009A6B7E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рать наиболее эффективные формы взаимодействия при решении поставленной задачи; </w:t>
      </w:r>
    </w:p>
    <w:p w14:paraId="5D2004C0" w14:textId="4C587A5F" w:rsidR="009A6B7E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4C5A8550" w14:textId="274AA67B" w:rsidR="009A6B7E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14:paraId="1C9A1296" w14:textId="41096B7A" w:rsidR="009A6B7E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</w:p>
    <w:p w14:paraId="29531896" w14:textId="1552CA4A" w:rsidR="00E854BA" w:rsidRPr="00E00307" w:rsidRDefault="00124439" w:rsidP="00F32ABF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1025A931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14:paraId="2F45DF8E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</w:p>
    <w:p w14:paraId="73E2EE95" w14:textId="269E0CC0" w:rsidR="00E854BA" w:rsidRPr="00E00307" w:rsidRDefault="00124439" w:rsidP="00F32ABF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1A052628" w14:textId="77777777" w:rsidR="009A6B7E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</w:p>
    <w:p w14:paraId="63E7BDE4" w14:textId="529597DF" w:rsidR="00E854BA" w:rsidRPr="00E00307" w:rsidRDefault="00124439" w:rsidP="00F32ABF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559D3598" w14:textId="77777777" w:rsidR="00D0131F" w:rsidRPr="00E00307" w:rsidRDefault="00BD24F3" w:rsidP="00F32ABF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124439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системой универсальных учебных регулятивных действий обеспечивает формирование смысловых установок личности (внутре</w:t>
      </w:r>
      <w:r w:rsidR="00124439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124439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5CC16031" w14:textId="77777777" w:rsidR="00D0131F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A9FFF7D" w14:textId="01942008" w:rsidR="00E854BA" w:rsidRPr="00E00307" w:rsidRDefault="00124439" w:rsidP="00F32ABF">
      <w:pPr>
        <w:tabs>
          <w:tab w:val="left" w:pos="851"/>
        </w:tabs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обучающихся основ музыкальной культуры и проявляются в способности к муз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кальной деятельности, потребности в регулярном общении с музыкальным искусством во всех доступных формах, органичном включении м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зыки в актуальный контекст своей жизни.</w:t>
      </w:r>
    </w:p>
    <w:p w14:paraId="0FB1A6D4" w14:textId="7797757D" w:rsidR="00A874BC" w:rsidRPr="00E00307" w:rsidRDefault="00124439" w:rsidP="00F32ABF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</w:t>
      </w:r>
      <w:r w:rsidR="00302E6A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»: —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осознают принципы универсальности и всеоб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ности музыки как вида искусства, неразрывную</w:t>
      </w:r>
      <w:r w:rsidR="00BD24F3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музыки и жизни человека, всего человечества, могут рассуждать на эту тему;</w:t>
      </w:r>
    </w:p>
    <w:p w14:paraId="3E839033" w14:textId="76CF3DD1" w:rsidR="00EB6B06" w:rsidRPr="00E00307" w:rsidRDefault="00302E6A" w:rsidP="00F32ABF">
      <w:pPr>
        <w:pStyle w:val="ae"/>
        <w:numPr>
          <w:ilvl w:val="0"/>
          <w:numId w:val="23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воспринимают</w:t>
      </w:r>
      <w:r w:rsidR="00124439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российскую музыкальную культуру как целостное и самобытное цивилизационное явление; </w:t>
      </w:r>
    </w:p>
    <w:p w14:paraId="75B53057" w14:textId="583FD5C8" w:rsidR="00A874BC" w:rsidRPr="00E00307" w:rsidRDefault="00124439" w:rsidP="00F32ABF">
      <w:pPr>
        <w:pStyle w:val="ae"/>
        <w:numPr>
          <w:ilvl w:val="0"/>
          <w:numId w:val="23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47F63B8C" w14:textId="15424643" w:rsidR="00A874BC" w:rsidRPr="00E00307" w:rsidRDefault="00124439" w:rsidP="00F32ABF">
      <w:pPr>
        <w:pStyle w:val="ae"/>
        <w:numPr>
          <w:ilvl w:val="0"/>
          <w:numId w:val="23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сознательно стремятся к укреплению и сохранению собственной музыкальной идентичности (разбираются в особенностях музыкальной кул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туры своего народа, узнают на слух родные </w:t>
      </w:r>
      <w:r w:rsidR="00A874BC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интонации среди других, стремятся участвовать в исполнении музыки своей национальной традиции, п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нимают ответственность за сохранение и передачу следующим поколениям музыкальной культуры своего народа);</w:t>
      </w:r>
    </w:p>
    <w:p w14:paraId="29CEA04D" w14:textId="6EDA34D8" w:rsidR="00E854BA" w:rsidRPr="00E00307" w:rsidRDefault="00124439" w:rsidP="00F32ABF">
      <w:pPr>
        <w:pStyle w:val="ae"/>
        <w:numPr>
          <w:ilvl w:val="0"/>
          <w:numId w:val="23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понимают роль музыки как социально значимого явления, формирующего общественные вкусы и настроения, включённого в развитие пол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тического, экономического, религиозного, иных аспектов развития общества.</w:t>
      </w:r>
    </w:p>
    <w:p w14:paraId="76E8665D" w14:textId="080ECDD1" w:rsidR="00E854BA" w:rsidRPr="00E00307" w:rsidRDefault="00124439" w:rsidP="00F32ABF">
      <w:pPr>
        <w:pStyle w:val="ae"/>
        <w:numPr>
          <w:ilvl w:val="0"/>
          <w:numId w:val="23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мированность</w:t>
      </w:r>
      <w:proofErr w:type="spell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умений.</w:t>
      </w:r>
    </w:p>
    <w:p w14:paraId="593E7F7A" w14:textId="53BB00C6" w:rsidR="00A874BC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моего края»: </w:t>
      </w:r>
    </w:p>
    <w:p w14:paraId="3EBC2853" w14:textId="484073C7" w:rsidR="00A874BC" w:rsidRPr="00E00307" w:rsidRDefault="00124439" w:rsidP="00F32ABF">
      <w:pPr>
        <w:pStyle w:val="ae"/>
        <w:numPr>
          <w:ilvl w:val="0"/>
          <w:numId w:val="14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музыкальные традиции своей республики, края, народа; </w:t>
      </w:r>
    </w:p>
    <w:p w14:paraId="43837480" w14:textId="65BB9A60" w:rsidR="00A874BC" w:rsidRPr="00E00307" w:rsidRDefault="00124439" w:rsidP="00F32ABF">
      <w:pPr>
        <w:pStyle w:val="ae"/>
        <w:numPr>
          <w:ilvl w:val="0"/>
          <w:numId w:val="14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</w:p>
    <w:p w14:paraId="4CABE70F" w14:textId="767F1ACF" w:rsidR="00E854BA" w:rsidRPr="00E00307" w:rsidRDefault="00124439" w:rsidP="00F32ABF">
      <w:pPr>
        <w:pStyle w:val="ae"/>
        <w:numPr>
          <w:ilvl w:val="0"/>
          <w:numId w:val="14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1F2B8444" w14:textId="77777777" w:rsidR="00A874BC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«Народное музыкальное творчество России»: </w:t>
      </w:r>
    </w:p>
    <w:p w14:paraId="17E29495" w14:textId="108F196C" w:rsidR="00A874BC" w:rsidRPr="00E00307" w:rsidRDefault="00124439" w:rsidP="00F32ABF">
      <w:pPr>
        <w:pStyle w:val="ae"/>
        <w:numPr>
          <w:ilvl w:val="0"/>
          <w:numId w:val="15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Кавказа; респу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лик Поволжья, Сибири (не менее трёх региональных фольклорных традиций на выбор учителя); </w:t>
      </w:r>
    </w:p>
    <w:p w14:paraId="449CA79E" w14:textId="7607CBCA" w:rsidR="00A874BC" w:rsidRPr="00E00307" w:rsidRDefault="00124439" w:rsidP="00F32ABF">
      <w:pPr>
        <w:pStyle w:val="ae"/>
        <w:numPr>
          <w:ilvl w:val="0"/>
          <w:numId w:val="15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различных жанров фольклорной музыки; </w:t>
      </w:r>
    </w:p>
    <w:p w14:paraId="251E9DE1" w14:textId="6024D2F1" w:rsidR="00A874BC" w:rsidRPr="00E00307" w:rsidRDefault="00124439" w:rsidP="00F32ABF">
      <w:pPr>
        <w:pStyle w:val="ae"/>
        <w:numPr>
          <w:ilvl w:val="0"/>
          <w:numId w:val="15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79CC0C3A" w14:textId="38C4967E" w:rsidR="00E854BA" w:rsidRPr="00E00307" w:rsidRDefault="00124439" w:rsidP="00F32ABF">
      <w:pPr>
        <w:pStyle w:val="ae"/>
        <w:numPr>
          <w:ilvl w:val="0"/>
          <w:numId w:val="15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32FC78DE" w14:textId="490CA0BC" w:rsidR="00A874BC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народов мира»: </w:t>
      </w:r>
    </w:p>
    <w:p w14:paraId="4D4476CF" w14:textId="0A06D803" w:rsidR="00A874BC" w:rsidRPr="00E00307" w:rsidRDefault="00124439" w:rsidP="00F32ABF">
      <w:pPr>
        <w:pStyle w:val="ae"/>
        <w:numPr>
          <w:ilvl w:val="0"/>
          <w:numId w:val="1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западно-европейской</w:t>
      </w:r>
      <w:proofErr w:type="gramEnd"/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латино-американской, азиатской традиционной муз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кальной культуре, в том числе к отдельным самобытным культурно-национальным традициям; </w:t>
      </w:r>
    </w:p>
    <w:p w14:paraId="4A47F7A2" w14:textId="6F571512" w:rsidR="00A874BC" w:rsidRPr="00E00307" w:rsidRDefault="00124439" w:rsidP="00F32ABF">
      <w:pPr>
        <w:pStyle w:val="ae"/>
        <w:numPr>
          <w:ilvl w:val="0"/>
          <w:numId w:val="1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различных жанров фольклорной музыки; </w:t>
      </w:r>
    </w:p>
    <w:p w14:paraId="46AFA657" w14:textId="3C271AEF" w:rsidR="00A874BC" w:rsidRPr="00E00307" w:rsidRDefault="00124439" w:rsidP="00F32ABF">
      <w:pPr>
        <w:pStyle w:val="ae"/>
        <w:numPr>
          <w:ilvl w:val="0"/>
          <w:numId w:val="1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23FE0ED9" w14:textId="00925CF9" w:rsidR="00E854BA" w:rsidRPr="00E00307" w:rsidRDefault="00124439" w:rsidP="00F32ABF">
      <w:pPr>
        <w:pStyle w:val="ae"/>
        <w:numPr>
          <w:ilvl w:val="0"/>
          <w:numId w:val="16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ченных культурно-национальных традиций и жанров).</w:t>
      </w:r>
    </w:p>
    <w:p w14:paraId="46A484C1" w14:textId="77777777" w:rsidR="00A874BC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«Европейская классическая музыка»: </w:t>
      </w:r>
    </w:p>
    <w:p w14:paraId="73534545" w14:textId="65329AFE" w:rsidR="00A874BC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</w:p>
    <w:p w14:paraId="3C769204" w14:textId="2A16E13B" w:rsidR="00A874BC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низм); </w:t>
      </w:r>
    </w:p>
    <w:p w14:paraId="7C591D32" w14:textId="64B1B772" w:rsidR="00A874BC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фрагментарно) сочинения композиторов-классиков; </w:t>
      </w:r>
    </w:p>
    <w:p w14:paraId="791A5689" w14:textId="68960B9E" w:rsidR="00E854BA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</w:t>
      </w:r>
    </w:p>
    <w:p w14:paraId="60A24827" w14:textId="77777777" w:rsidR="009A6B7E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способы развития и форму строения музыкального произведения; </w:t>
      </w:r>
    </w:p>
    <w:p w14:paraId="2105F9AC" w14:textId="02BEA635" w:rsidR="00E854BA" w:rsidRPr="00E00307" w:rsidRDefault="00124439" w:rsidP="00F32ABF">
      <w:pPr>
        <w:pStyle w:val="ae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творчество не менее двух композиторов-классиков, приводить примеры наиболее известных сочинений.</w:t>
      </w:r>
    </w:p>
    <w:p w14:paraId="0DD6A58B" w14:textId="77777777" w:rsidR="009A6B7E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«Русская классическая музыка»: </w:t>
      </w:r>
    </w:p>
    <w:p w14:paraId="2D775FB9" w14:textId="570879A5" w:rsidR="009A6B7E" w:rsidRPr="00E00307" w:rsidRDefault="00124439" w:rsidP="00F32ABF">
      <w:pPr>
        <w:pStyle w:val="ae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</w:p>
    <w:p w14:paraId="515AA6F3" w14:textId="4F3AF3F1" w:rsidR="009A6B7E" w:rsidRPr="00E00307" w:rsidRDefault="00124439" w:rsidP="00F32ABF">
      <w:pPr>
        <w:pStyle w:val="ae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кального произведения; </w:t>
      </w:r>
    </w:p>
    <w:p w14:paraId="425B0F05" w14:textId="77777777" w:rsidR="00D0131F" w:rsidRPr="00E00307" w:rsidRDefault="00124439" w:rsidP="00F32ABF">
      <w:pPr>
        <w:pStyle w:val="ae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B26E0C0" w14:textId="3A5BF85A" w:rsidR="009A6B7E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«Истоки и образы русской и европейской духовной музыки»:</w:t>
      </w:r>
    </w:p>
    <w:p w14:paraId="4F49B7D4" w14:textId="29D71966" w:rsidR="009A6B7E" w:rsidRPr="00E00307" w:rsidRDefault="00124439" w:rsidP="00F32ABF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жанры и произведения русской и европейской духовной музыки; исполнять произведения русской и европе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ской духовной музыки; </w:t>
      </w:r>
    </w:p>
    <w:p w14:paraId="4EC37838" w14:textId="5A1E192E" w:rsidR="00E854BA" w:rsidRPr="00E00307" w:rsidRDefault="00124439" w:rsidP="00F32ABF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приводить примеры сочинений духовной музыки, называть их автора.</w:t>
      </w:r>
    </w:p>
    <w:p w14:paraId="0178CFD0" w14:textId="5801FB46" w:rsidR="009A6B7E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«Современная музыка: основные жанры и направления»: </w:t>
      </w:r>
    </w:p>
    <w:p w14:paraId="08786A19" w14:textId="482EFB2B" w:rsidR="009A6B7E" w:rsidRPr="00E00307" w:rsidRDefault="00124439" w:rsidP="00F32ABF">
      <w:pPr>
        <w:pStyle w:val="ae"/>
        <w:numPr>
          <w:ilvl w:val="0"/>
          <w:numId w:val="20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характеризовать стили, направления и жанры современной музыки; </w:t>
      </w:r>
    </w:p>
    <w:p w14:paraId="190E070C" w14:textId="6FA9844D" w:rsidR="009A6B7E" w:rsidRPr="00E00307" w:rsidRDefault="00124439" w:rsidP="00F32ABF">
      <w:pPr>
        <w:pStyle w:val="ae"/>
        <w:numPr>
          <w:ilvl w:val="0"/>
          <w:numId w:val="20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40A8E440" w14:textId="5F118FB5" w:rsidR="009A6B7E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«Связь музыки с другими видами искусства»: </w:t>
      </w:r>
    </w:p>
    <w:p w14:paraId="28609167" w14:textId="468B703A" w:rsidR="009A6B7E" w:rsidRPr="00E00307" w:rsidRDefault="00124439" w:rsidP="00F32ABF">
      <w:pPr>
        <w:pStyle w:val="ae"/>
        <w:numPr>
          <w:ilvl w:val="0"/>
          <w:numId w:val="21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E003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анализировать средства выраз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тельности разных видов искусств; </w:t>
      </w:r>
    </w:p>
    <w:p w14:paraId="4932F9A7" w14:textId="3CF4041B" w:rsidR="009A6B7E" w:rsidRPr="00E00307" w:rsidRDefault="00124439" w:rsidP="00F32ABF">
      <w:pPr>
        <w:pStyle w:val="ae"/>
        <w:numPr>
          <w:ilvl w:val="0"/>
          <w:numId w:val="21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</w:p>
    <w:p w14:paraId="48109ABF" w14:textId="28623BD5" w:rsidR="00E854BA" w:rsidRPr="00E00307" w:rsidRDefault="00124439" w:rsidP="00F32ABF">
      <w:pPr>
        <w:pStyle w:val="ae"/>
        <w:numPr>
          <w:ilvl w:val="0"/>
          <w:numId w:val="21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ведения.</w:t>
      </w:r>
    </w:p>
    <w:p w14:paraId="332CE790" w14:textId="3FC30672" w:rsidR="009A6B7E" w:rsidRPr="00E00307" w:rsidRDefault="00124439" w:rsidP="00F32ABF">
      <w:pPr>
        <w:tabs>
          <w:tab w:val="left" w:pos="180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«Жанры музыкального искусства»: </w:t>
      </w:r>
    </w:p>
    <w:p w14:paraId="6906DE7E" w14:textId="2AB27BCF" w:rsidR="009A6B7E" w:rsidRPr="00E00307" w:rsidRDefault="00124439" w:rsidP="00F32ABF">
      <w:pPr>
        <w:pStyle w:val="ae"/>
        <w:numPr>
          <w:ilvl w:val="0"/>
          <w:numId w:val="22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r w:rsidR="00302E6A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т.д.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знать их разн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видности, приводить примеры; </w:t>
      </w:r>
    </w:p>
    <w:p w14:paraId="1CB32786" w14:textId="185A554E" w:rsidR="003A77D3" w:rsidRPr="00E00307" w:rsidRDefault="00124439" w:rsidP="00F32ABF">
      <w:pPr>
        <w:pStyle w:val="ae"/>
        <w:numPr>
          <w:ilvl w:val="0"/>
          <w:numId w:val="22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рассуждать о круге образов и средствах их воплощен</w:t>
      </w:r>
      <w:r w:rsidR="003A77D3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ия, типичных для данного жанра;</w:t>
      </w:r>
    </w:p>
    <w:p w14:paraId="38D1D0C1" w14:textId="710C1080" w:rsidR="00494349" w:rsidRPr="00E00307" w:rsidRDefault="00124439" w:rsidP="00F32ABF">
      <w:pPr>
        <w:pStyle w:val="ae"/>
        <w:keepLines/>
        <w:widowControl w:val="0"/>
        <w:numPr>
          <w:ilvl w:val="0"/>
          <w:numId w:val="22"/>
        </w:numPr>
        <w:tabs>
          <w:tab w:val="left" w:pos="180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494349" w:rsidRPr="00E00307" w:rsidSect="00945EF2">
          <w:type w:val="continuous"/>
          <w:pgSz w:w="16840" w:h="11900" w:orient="landscape"/>
          <w:pgMar w:top="993" w:right="640" w:bottom="701" w:left="666" w:header="720" w:footer="720" w:gutter="0"/>
          <w:cols w:space="720"/>
          <w:docGrid w:linePitch="360"/>
        </w:sectPr>
      </w:pP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</w:t>
      </w:r>
      <w:r w:rsidR="00302E6A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</w:t>
      </w:r>
      <w:r w:rsidR="00302E6A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альных и музыкально-театральных </w:t>
      </w:r>
      <w:r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</w:t>
      </w:r>
      <w:r w:rsidR="00E00307" w:rsidRPr="00E003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6F5723" w14:textId="77777777" w:rsidR="002E0CA3" w:rsidRDefault="002E0CA3" w:rsidP="00F32ABF">
      <w:pPr>
        <w:spacing w:after="0"/>
        <w:ind w:left="1440" w:firstLine="720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sectPr w:rsidR="002E0CA3" w:rsidSect="00430F64">
      <w:pgSz w:w="16840" w:h="11900" w:orient="landscape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7813" w14:textId="77777777" w:rsidR="00B5660C" w:rsidRDefault="00B5660C" w:rsidP="0022509C">
      <w:pPr>
        <w:spacing w:after="0" w:line="240" w:lineRule="auto"/>
      </w:pPr>
      <w:r>
        <w:separator/>
      </w:r>
    </w:p>
  </w:endnote>
  <w:endnote w:type="continuationSeparator" w:id="0">
    <w:p w14:paraId="4C0E658B" w14:textId="77777777" w:rsidR="00B5660C" w:rsidRDefault="00B5660C" w:rsidP="002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E9E3" w14:textId="77777777" w:rsidR="00B5660C" w:rsidRDefault="00B5660C" w:rsidP="0022509C">
      <w:pPr>
        <w:spacing w:after="0" w:line="240" w:lineRule="auto"/>
      </w:pPr>
      <w:r>
        <w:separator/>
      </w:r>
    </w:p>
  </w:footnote>
  <w:footnote w:type="continuationSeparator" w:id="0">
    <w:p w14:paraId="6F5D4475" w14:textId="77777777" w:rsidR="00B5660C" w:rsidRDefault="00B5660C" w:rsidP="0022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A532B3"/>
    <w:multiLevelType w:val="hybridMultilevel"/>
    <w:tmpl w:val="1D664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0206F"/>
    <w:multiLevelType w:val="hybridMultilevel"/>
    <w:tmpl w:val="F52C23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576409"/>
    <w:multiLevelType w:val="hybridMultilevel"/>
    <w:tmpl w:val="A978EA00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1FDA372C"/>
    <w:multiLevelType w:val="hybridMultilevel"/>
    <w:tmpl w:val="0F323E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D0CB7"/>
    <w:multiLevelType w:val="hybridMultilevel"/>
    <w:tmpl w:val="6A3CDDB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6FF4EC6"/>
    <w:multiLevelType w:val="hybridMultilevel"/>
    <w:tmpl w:val="C846A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8237A"/>
    <w:multiLevelType w:val="hybridMultilevel"/>
    <w:tmpl w:val="3AA2E9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C52FA0"/>
    <w:multiLevelType w:val="hybridMultilevel"/>
    <w:tmpl w:val="C936A5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A59C6"/>
    <w:multiLevelType w:val="hybridMultilevel"/>
    <w:tmpl w:val="7A00DCB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2F86DA2"/>
    <w:multiLevelType w:val="hybridMultilevel"/>
    <w:tmpl w:val="7CEA89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0371B"/>
    <w:multiLevelType w:val="hybridMultilevel"/>
    <w:tmpl w:val="283CEF4C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57F21516"/>
    <w:multiLevelType w:val="hybridMultilevel"/>
    <w:tmpl w:val="CBD8C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5C794E"/>
    <w:multiLevelType w:val="hybridMultilevel"/>
    <w:tmpl w:val="985452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44072"/>
    <w:multiLevelType w:val="hybridMultilevel"/>
    <w:tmpl w:val="DAA458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3C75AD"/>
    <w:multiLevelType w:val="hybridMultilevel"/>
    <w:tmpl w:val="47F25D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C95308"/>
    <w:multiLevelType w:val="hybridMultilevel"/>
    <w:tmpl w:val="5846DC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C62E66"/>
    <w:multiLevelType w:val="hybridMultilevel"/>
    <w:tmpl w:val="820EEC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B36AE9"/>
    <w:multiLevelType w:val="hybridMultilevel"/>
    <w:tmpl w:val="53BE20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D3596"/>
    <w:multiLevelType w:val="hybridMultilevel"/>
    <w:tmpl w:val="D486D7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26"/>
  </w:num>
  <w:num w:numId="12">
    <w:abstractNumId w:val="16"/>
  </w:num>
  <w:num w:numId="13">
    <w:abstractNumId w:val="19"/>
  </w:num>
  <w:num w:numId="14">
    <w:abstractNumId w:val="21"/>
  </w:num>
  <w:num w:numId="15">
    <w:abstractNumId w:val="9"/>
  </w:num>
  <w:num w:numId="16">
    <w:abstractNumId w:val="22"/>
  </w:num>
  <w:num w:numId="17">
    <w:abstractNumId w:val="24"/>
  </w:num>
  <w:num w:numId="18">
    <w:abstractNumId w:val="14"/>
  </w:num>
  <w:num w:numId="19">
    <w:abstractNumId w:val="11"/>
  </w:num>
  <w:num w:numId="20">
    <w:abstractNumId w:val="12"/>
  </w:num>
  <w:num w:numId="21">
    <w:abstractNumId w:val="10"/>
  </w:num>
  <w:num w:numId="22">
    <w:abstractNumId w:val="18"/>
  </w:num>
  <w:num w:numId="23">
    <w:abstractNumId w:val="23"/>
  </w:num>
  <w:num w:numId="24">
    <w:abstractNumId w:val="20"/>
  </w:num>
  <w:num w:numId="25">
    <w:abstractNumId w:val="13"/>
  </w:num>
  <w:num w:numId="26">
    <w:abstractNumId w:val="15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30A2"/>
    <w:rsid w:val="00034616"/>
    <w:rsid w:val="0006063C"/>
    <w:rsid w:val="00071A10"/>
    <w:rsid w:val="0007753B"/>
    <w:rsid w:val="00113B13"/>
    <w:rsid w:val="00124439"/>
    <w:rsid w:val="001376CF"/>
    <w:rsid w:val="0014732D"/>
    <w:rsid w:val="0015074B"/>
    <w:rsid w:val="002244EC"/>
    <w:rsid w:val="0022509C"/>
    <w:rsid w:val="0029639D"/>
    <w:rsid w:val="002E0CA3"/>
    <w:rsid w:val="00302E6A"/>
    <w:rsid w:val="00322D7E"/>
    <w:rsid w:val="00326F90"/>
    <w:rsid w:val="00350FF9"/>
    <w:rsid w:val="003757BC"/>
    <w:rsid w:val="003A77D3"/>
    <w:rsid w:val="003E7AE6"/>
    <w:rsid w:val="0042702A"/>
    <w:rsid w:val="00430F64"/>
    <w:rsid w:val="00434790"/>
    <w:rsid w:val="00476514"/>
    <w:rsid w:val="00494349"/>
    <w:rsid w:val="00511E4A"/>
    <w:rsid w:val="00512FE9"/>
    <w:rsid w:val="005313CB"/>
    <w:rsid w:val="005412FB"/>
    <w:rsid w:val="00572935"/>
    <w:rsid w:val="00653CDD"/>
    <w:rsid w:val="00655E3B"/>
    <w:rsid w:val="0069376E"/>
    <w:rsid w:val="006A6531"/>
    <w:rsid w:val="00701E6B"/>
    <w:rsid w:val="00727114"/>
    <w:rsid w:val="007568BC"/>
    <w:rsid w:val="007A6A60"/>
    <w:rsid w:val="007D6E75"/>
    <w:rsid w:val="007E51E3"/>
    <w:rsid w:val="00833352"/>
    <w:rsid w:val="00886A80"/>
    <w:rsid w:val="00900FE3"/>
    <w:rsid w:val="00945EF2"/>
    <w:rsid w:val="009A6B7E"/>
    <w:rsid w:val="009B1C1F"/>
    <w:rsid w:val="009D6898"/>
    <w:rsid w:val="00A15C6C"/>
    <w:rsid w:val="00A43091"/>
    <w:rsid w:val="00A874BC"/>
    <w:rsid w:val="00AA1D8D"/>
    <w:rsid w:val="00AD019C"/>
    <w:rsid w:val="00B47730"/>
    <w:rsid w:val="00B5660C"/>
    <w:rsid w:val="00B83B58"/>
    <w:rsid w:val="00BB40DF"/>
    <w:rsid w:val="00BD24F3"/>
    <w:rsid w:val="00C86659"/>
    <w:rsid w:val="00C93949"/>
    <w:rsid w:val="00CA1FA7"/>
    <w:rsid w:val="00CB0664"/>
    <w:rsid w:val="00D0131F"/>
    <w:rsid w:val="00D15D36"/>
    <w:rsid w:val="00D35D8E"/>
    <w:rsid w:val="00D368A0"/>
    <w:rsid w:val="00DA663F"/>
    <w:rsid w:val="00DC1032"/>
    <w:rsid w:val="00DE26BA"/>
    <w:rsid w:val="00E00307"/>
    <w:rsid w:val="00E01D54"/>
    <w:rsid w:val="00E163C3"/>
    <w:rsid w:val="00E47CE0"/>
    <w:rsid w:val="00E53602"/>
    <w:rsid w:val="00E854BA"/>
    <w:rsid w:val="00E856F2"/>
    <w:rsid w:val="00EB6B06"/>
    <w:rsid w:val="00F32ABF"/>
    <w:rsid w:val="00F331E7"/>
    <w:rsid w:val="00F56C16"/>
    <w:rsid w:val="00F63F60"/>
    <w:rsid w:val="00F976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6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24439"/>
    <w:rPr>
      <w:color w:val="0000FF" w:themeColor="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E01D5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rsid w:val="004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3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24439"/>
    <w:rPr>
      <w:color w:val="0000FF" w:themeColor="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E01D5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rsid w:val="004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3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BF65E-23B8-428B-8176-35637276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3486</Words>
  <Characters>19873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2</cp:revision>
  <cp:lastPrinted>2022-09-28T04:24:00Z</cp:lastPrinted>
  <dcterms:created xsi:type="dcterms:W3CDTF">2022-10-10T07:21:00Z</dcterms:created>
  <dcterms:modified xsi:type="dcterms:W3CDTF">2022-10-10T07:21:00Z</dcterms:modified>
</cp:coreProperties>
</file>