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5195F" w14:textId="77777777" w:rsidR="0006025E" w:rsidRPr="00D37512" w:rsidRDefault="0006025E" w:rsidP="000602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CA1BB55" w14:textId="157BBF6E" w:rsidR="00A203EE" w:rsidRPr="00DA09ED" w:rsidRDefault="00A203EE" w:rsidP="00A203EE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Рабочая программа по </w:t>
      </w:r>
      <w:r w:rsidR="00A62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музыке</w:t>
      </w:r>
      <w:r w:rsidRPr="00DA0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составлена в соответствии с требованием ФГОС ООО и </w:t>
      </w:r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учебная программа составлена к учебнику «</w:t>
      </w:r>
      <w:r w:rsidR="007B1C0A"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>Музыка.</w:t>
      </w:r>
      <w:r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9ED"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класс» (авторы </w:t>
      </w:r>
      <w:r w:rsidR="007B1C0A"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Т.И. Науменко, В.В. Алеев </w:t>
      </w:r>
      <w:r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B1C0A"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 w:rsidR="00DA09ED"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</w:t>
      </w:r>
      <w:r w:rsidR="007B1C0A"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>,201</w:t>
      </w:r>
      <w:r w:rsidR="00DA09ED"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A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который включён в федеральный перечень учебников, рекомендуемых к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 w:eastAsia="ru-RU"/>
        </w:rPr>
        <w:t xml:space="preserve">, основного общего, среднего общего образования (приказ Минобрнауки от 31 марта 2014 г. </w:t>
      </w:r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№ 253</w:t>
      </w:r>
      <w:r w:rsidRPr="00DA0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439C85F1" w14:textId="7953A1FF" w:rsidR="00A203EE" w:rsidRPr="00A203EE" w:rsidRDefault="00A203EE" w:rsidP="00A2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E21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14:paraId="7C97D7AD" w14:textId="0D271407" w:rsid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16085730" w14:textId="18A63D68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</w:t>
      </w:r>
      <w:proofErr w:type="gramStart"/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;; </w:t>
      </w:r>
      <w:proofErr w:type="gramEnd"/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B74334B" w14:textId="77777777" w:rsid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59058A7A" w14:textId="2D2C1611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449E5372" w14:textId="0219DA7D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8F41030" w14:textId="39D8F533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161DB7C3" w14:textId="6B39FEE4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D1F81C5" w14:textId="66883132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0CC21273" w14:textId="45680572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14:paraId="2F380FDC" w14:textId="77777777" w:rsidR="00A203EE" w:rsidRP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CCE9D" w14:textId="64E4E94A" w:rsid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66964180" w14:textId="75EC54DC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2D5BB90C" w14:textId="1B4F5AF3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2D6CA44" w14:textId="16EC79AD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51A626D" w14:textId="3DE18012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14:paraId="103ED3A1" w14:textId="350C4CE2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5498DD8" w14:textId="2C699078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 </w:t>
      </w:r>
    </w:p>
    <w:p w14:paraId="01D386D1" w14:textId="2B5BC59F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3CD6B5F1" w14:textId="77777777" w:rsidR="00EF5735" w:rsidRDefault="00EF5735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5FA0FF9" w14:textId="77777777" w:rsidR="008C56D2" w:rsidRPr="00A203EE" w:rsidRDefault="008C56D2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44036" w14:textId="77777777" w:rsidR="00A203EE" w:rsidRP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51FF79B9" w14:textId="766156D9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50ED8BCB" w14:textId="7D136887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4418BF91" w14:textId="1108FEA6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14:paraId="0479E8D5" w14:textId="6EB2FC0D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53E5EDF9" w14:textId="72239101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36E744F2" w14:textId="04A27D7F" w:rsid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721B39E6" w14:textId="77777777" w:rsidR="00776390" w:rsidRPr="00776390" w:rsidRDefault="00776390" w:rsidP="007763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776390" w:rsidRPr="00776390" w14:paraId="699FC15D" w14:textId="77777777" w:rsidTr="000101B6">
        <w:trPr>
          <w:trHeight w:val="423"/>
        </w:trPr>
        <w:tc>
          <w:tcPr>
            <w:tcW w:w="7338" w:type="dxa"/>
          </w:tcPr>
          <w:p w14:paraId="12594BEC" w14:textId="77777777" w:rsidR="00776390" w:rsidRPr="00776390" w:rsidRDefault="00776390" w:rsidP="007763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06C25E13" w14:textId="77777777" w:rsidR="00776390" w:rsidRPr="00776390" w:rsidRDefault="00776390" w:rsidP="007763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776390" w:rsidRPr="00776390" w14:paraId="71A5E72C" w14:textId="77777777" w:rsidTr="000101B6">
        <w:trPr>
          <w:trHeight w:val="423"/>
        </w:trPr>
        <w:tc>
          <w:tcPr>
            <w:tcW w:w="7338" w:type="dxa"/>
          </w:tcPr>
          <w:p w14:paraId="15A79520" w14:textId="2762D749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произведения разных жанров и стилей;</w:t>
            </w:r>
          </w:p>
          <w:p w14:paraId="5910A44C" w14:textId="15E9C33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место и роль музыкального искусства в жизни человека;</w:t>
            </w:r>
          </w:p>
          <w:p w14:paraId="6E7BCFDF" w14:textId="43F20711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музыкального языка, художественных средств выразительности, специфики музыкального образа;</w:t>
            </w:r>
          </w:p>
          <w:p w14:paraId="1EE29D2B" w14:textId="3705EFF7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жанры народной и профессиональной музыки.</w:t>
            </w:r>
          </w:p>
          <w:p w14:paraId="3D8534F8" w14:textId="79D3B9E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  <w:p w14:paraId="3A4DE05E" w14:textId="4A90F28B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художественными образами музыки и визуальных искусств.</w:t>
            </w:r>
          </w:p>
          <w:p w14:paraId="32BD51E2" w14:textId="4B2BA027" w:rsidR="00776390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</w:tc>
        <w:tc>
          <w:tcPr>
            <w:tcW w:w="7654" w:type="dxa"/>
          </w:tcPr>
          <w:p w14:paraId="4F008A5F" w14:textId="0967B4D7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14:paraId="62C94AEE" w14:textId="6A91526D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</w:p>
          <w:p w14:paraId="5F4C864B" w14:textId="641413E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классифицировать изученные объекты и явления музыкальной культуры;</w:t>
            </w:r>
          </w:p>
          <w:p w14:paraId="15C8D26D" w14:textId="714BC1B4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стремиться к самостоятельному общению с высокохудожественными музыкальными произведениями и музыкальному самообразованию;</w:t>
            </w:r>
          </w:p>
          <w:p w14:paraId="543D57A5" w14:textId="02531938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      </w:r>
          </w:p>
          <w:p w14:paraId="083FF88C" w14:textId="48FB3284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расширить представления о связях музыки с другими видами искусства на основе художественно-творческой, исследовательской деятельности;</w:t>
            </w:r>
          </w:p>
          <w:p w14:paraId="192ED9D2" w14:textId="67CDBC2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14:paraId="3567014A" w14:textId="5AB74E73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полученные знания о музыке и музыкантах, о других видах искусства в процессе самообразования, внеурочной творческой деятельности;</w:t>
            </w:r>
          </w:p>
          <w:p w14:paraId="4BA94FF8" w14:textId="45497369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систематизировать изученный материал и информацию, полученную из других источников.</w:t>
            </w:r>
          </w:p>
          <w:p w14:paraId="08ED62C1" w14:textId="2DDD509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</w:p>
          <w:p w14:paraId="15F23FD0" w14:textId="1E6AB68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участвовать в жизни класса, школы, города и др., общаться, взаимодействовать со сверстниками в совместной творческой деятельности;</w:t>
            </w:r>
          </w:p>
          <w:p w14:paraId="0986BCCC" w14:textId="7FA93B10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применять выразительные средства в творческой и 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исполнительской деятельности на музыкальном материале.</w:t>
            </w:r>
          </w:p>
          <w:p w14:paraId="23FB101D" w14:textId="6BB1012D" w:rsidR="00776390" w:rsidRPr="001A1AF1" w:rsidRDefault="00776390" w:rsidP="001A1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16250AE" w14:textId="77777777" w:rsidR="00776390" w:rsidRPr="009D77BD" w:rsidRDefault="00776390" w:rsidP="00776390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 w:themeColor="text1"/>
        </w:rPr>
      </w:pPr>
    </w:p>
    <w:p w14:paraId="1C037559" w14:textId="4CFF18AC" w:rsidR="00776390" w:rsidRPr="009D77BD" w:rsidRDefault="00776390" w:rsidP="00776390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 w:themeColor="text1"/>
        </w:rPr>
      </w:pPr>
      <w:r w:rsidRPr="009D77BD">
        <w:rPr>
          <w:rStyle w:val="c8"/>
          <w:b/>
          <w:bCs/>
          <w:color w:val="000000" w:themeColor="text1"/>
        </w:rPr>
        <w:t>Содержание учебного курса</w:t>
      </w:r>
    </w:p>
    <w:p w14:paraId="661CA82E" w14:textId="746CDDA0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  <w:r w:rsidRPr="009D77BD">
        <w:rPr>
          <w:b/>
          <w:bCs/>
          <w:color w:val="000000" w:themeColor="text1"/>
        </w:rPr>
        <w:t xml:space="preserve">О традиции в музыке </w:t>
      </w:r>
    </w:p>
    <w:p w14:paraId="7C08DCC5" w14:textId="520A0989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color w:val="000000" w:themeColor="text1"/>
        </w:rPr>
        <w:t>Живая сила традиции. 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14:paraId="1EBCF10F" w14:textId="777777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210" w:lineRule="atLeast"/>
        <w:rPr>
          <w:b/>
          <w:bCs/>
          <w:color w:val="000000" w:themeColor="text1"/>
        </w:rPr>
      </w:pPr>
    </w:p>
    <w:p w14:paraId="7B0A5B96" w14:textId="334A8C1A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9D77BD">
        <w:rPr>
          <w:b/>
          <w:bCs/>
          <w:color w:val="000000" w:themeColor="text1"/>
        </w:rPr>
        <w:t>Сказочно-мифологические темы</w:t>
      </w:r>
    </w:p>
    <w:p w14:paraId="6099C1DB" w14:textId="777777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color w:val="000000" w:themeColor="text1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14:paraId="05AEEA32" w14:textId="547C23F5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color w:val="000000" w:themeColor="text1"/>
        </w:rPr>
        <w:t>Слушание: Языческая Русь в «Весне священной» И.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Стравинского, Н.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Римский-Корсаков. Сцена Весны с птицами. Вступление к опере «Снегурочка»; И. Стравинский. Весенние гадания. Пляски щеголих. Из балета «Весна священная»; К. Дебюсси. «Послеполуденньий отдых фавна», бессмертный романс П.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И.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Чайковского «Благословляю вас, леса». Разучивание: Я. Дубравина «Песня о земной красоте», И.</w:t>
      </w:r>
      <w:r>
        <w:rPr>
          <w:color w:val="000000" w:themeColor="text1"/>
        </w:rPr>
        <w:t xml:space="preserve"> </w:t>
      </w:r>
      <w:proofErr w:type="spellStart"/>
      <w:r w:rsidRPr="009D77BD">
        <w:rPr>
          <w:color w:val="000000" w:themeColor="text1"/>
        </w:rPr>
        <w:t>Сохадзе</w:t>
      </w:r>
      <w:proofErr w:type="spellEnd"/>
      <w:r w:rsidRPr="009D77BD">
        <w:rPr>
          <w:color w:val="000000" w:themeColor="text1"/>
        </w:rPr>
        <w:t xml:space="preserve"> «Добрая фея», Л.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Квинт, стихи В. Кострова «Здравствуй мир», В. Чернышев, стихи Р. Рождественского «Этот большой мир».</w:t>
      </w:r>
    </w:p>
    <w:p w14:paraId="2E7F5BCC" w14:textId="777777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</w:p>
    <w:p w14:paraId="225B2867" w14:textId="711E69E9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color w:val="000000" w:themeColor="text1"/>
        </w:rPr>
        <w:t xml:space="preserve">Мир человеческих чувств </w:t>
      </w:r>
    </w:p>
    <w:p w14:paraId="5B6D93E2" w14:textId="7EFAABD9" w:rsid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color w:val="000000" w:themeColor="text1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С</w:t>
      </w:r>
      <w:r>
        <w:rPr>
          <w:color w:val="000000" w:themeColor="text1"/>
        </w:rPr>
        <w:t xml:space="preserve">. </w:t>
      </w:r>
      <w:r w:rsidRPr="009D77BD">
        <w:rPr>
          <w:color w:val="000000" w:themeColor="text1"/>
        </w:rPr>
        <w:t>Баха «Страсти по Матфею» и «Страсти по Иоанну». Возвышенный гимн любви «Аве Мария». Художественный стиль романтизма. Подвиг во имя свободы в увертюре Л.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Бетховена «Эгмонт». Любовь к Родине. Мотивы пути и дороги в русском искусстве. </w:t>
      </w:r>
    </w:p>
    <w:p w14:paraId="1E29BFA7" w14:textId="552C84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i/>
          <w:iCs/>
          <w:color w:val="000000" w:themeColor="text1"/>
        </w:rPr>
        <w:t>Слушание:</w:t>
      </w:r>
      <w:r w:rsidRPr="009D77BD">
        <w:rPr>
          <w:color w:val="000000" w:themeColor="text1"/>
        </w:rPr>
        <w:t xml:space="preserve"> Соната № 14 «Лунная» для фортепиано, 1 часть, Соната № 8 «Патетическая», 2 часть «Больше чем любовь»; Н. Римский-Корсаков, хороводная песня Садко из оперы «Садко»; В. А. Моцарт. Концерт № 23 для фортепиано с оркестром, фрагменты, П. Чайковский, Сцена письма из оперы «Евгений Онегин»; М. Глинка, стихи А. Пушкина. «В крови горит огонь желанья...», П. Чайковский, увертюра-фантазия «Ромео и Джульетта», фрагмент; Г.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Свиридов «Тройка» из оркестровой сюиты «Метель», вокальный стиль «BelCanto» и его мастера Энрико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Карузо, Франко Корелли, Лучано Паваротти, Андреа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Бочелли. Разучивание: романс «Я тебя никогда не забуду» из оперы А. Рыбникова «Юнона и Авось», А. Макаревич «Пока горит свеча», В.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Высоцкий «Братские могилы», Ю. Визбор «Ты у меня одна», В. Высоцкий «Песня о друге»; К. Кельми «Замыкая круг».</w:t>
      </w:r>
    </w:p>
    <w:p w14:paraId="57DB9B66" w14:textId="777777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</w:p>
    <w:p w14:paraId="6A8A2F8B" w14:textId="77777777" w:rsid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</w:p>
    <w:p w14:paraId="333EE7B3" w14:textId="77777777" w:rsid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</w:p>
    <w:p w14:paraId="5F30F24C" w14:textId="77777777" w:rsid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</w:p>
    <w:p w14:paraId="42AA210A" w14:textId="0F4B84C3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color w:val="000000" w:themeColor="text1"/>
        </w:rPr>
        <w:t xml:space="preserve">В поисках истины и красоты </w:t>
      </w:r>
    </w:p>
    <w:p w14:paraId="13C25F64" w14:textId="777777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color w:val="000000" w:themeColor="text1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14:paraId="22D2423E" w14:textId="725F8015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i/>
          <w:iCs/>
          <w:color w:val="000000" w:themeColor="text1"/>
        </w:rPr>
        <w:t>Слушание</w:t>
      </w:r>
      <w:r>
        <w:rPr>
          <w:b/>
          <w:bCs/>
          <w:i/>
          <w:iCs/>
          <w:color w:val="000000" w:themeColor="text1"/>
        </w:rPr>
        <w:t xml:space="preserve">: </w:t>
      </w:r>
      <w:r w:rsidRPr="009D77BD">
        <w:rPr>
          <w:color w:val="000000" w:themeColor="text1"/>
        </w:rPr>
        <w:t>Д. Шостакович, стихи Микеланджело Буонарроти «Бессмертие» из сюиты для баса и фортепиано; П. Чайковский «Болезнь куклы» из «Детского альбома»; Р.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Шуман «Грезы»; С. Рахманинов «Колокола» № 1, из поэмы для солистов, хора и симфонического оркестра; П.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Чайковский «Декабрь. Святки» из цикла «Времена года»; Н.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Римский-Корсаков, колядные песни из оперы «Ночь перед Рождеством» и увертюра «Светлый праздник». Разучивание: Д.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Бортнянский «Тебе поем»; гимны «Единородный Сыне» и «Достойно есть», И.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; духовные песни иеромонаха Романа (Матюшина), Людмилы Кононовой и Светланы Копыловой, Е. Крылатов, Ю. Энтин «Колокала».</w:t>
      </w:r>
    </w:p>
    <w:p w14:paraId="643AE542" w14:textId="77777777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</w:p>
    <w:p w14:paraId="7743FFDD" w14:textId="4279F5B6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color w:val="000000" w:themeColor="text1"/>
        </w:rPr>
        <w:t xml:space="preserve">О современности в музыке </w:t>
      </w:r>
    </w:p>
    <w:p w14:paraId="06BBBC19" w14:textId="36D20056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color w:val="000000" w:themeColor="text1"/>
        </w:rPr>
        <w:t xml:space="preserve">Как мы понимаем современность? Вечные сюжеты. Философские образы ХХ века. «Турангалила-симфония» О. Мессиана.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Шнитке. Антология рок – музыки. Рок опера. Зарубежная поп музыка. Российская эстрада. Обобщение материала по теме «Традиция и современность в музыке». </w:t>
      </w:r>
    </w:p>
    <w:p w14:paraId="7EA16E5D" w14:textId="626E495F" w:rsid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i/>
          <w:iCs/>
          <w:color w:val="000000" w:themeColor="text1"/>
        </w:rPr>
        <w:t>Слушание:</w:t>
      </w:r>
      <w:r w:rsidRPr="009D77BD">
        <w:rPr>
          <w:color w:val="000000" w:themeColor="text1"/>
        </w:rPr>
        <w:t xml:space="preserve"> А. Хачатурян «Смерть гладиатора», адажио Спартака и Фригии из балета «Спартак»; О. Мессиан «Ликование звезд» (V часть) и «Сад сна любви» (VI часть) из «Турангалилы-симфонии»; Дж. Гершвин.«Рапсодия в стиле блюз» и «Колыбельная Клары, дуэт Бесс и Порги» из оперы «Порги и Весс»; А.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Эшнай. Симфония № 2, II часть, фрагмент;  «Любовь святая» из цикла «Три хора из музыки к трагедии А. К. Толстого «Царь Федор Иоаннович»; музыка М.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Таривердиева к фильму «Ирония судьбы или с легким паром»; музыка Э.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 xml:space="preserve">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</w:p>
    <w:p w14:paraId="6B2BB377" w14:textId="792CD4E5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i/>
          <w:iCs/>
          <w:color w:val="000000" w:themeColor="text1"/>
        </w:rPr>
        <w:t>Разучивание:</w:t>
      </w:r>
      <w:r>
        <w:rPr>
          <w:b/>
          <w:bCs/>
          <w:i/>
          <w:iCs/>
          <w:color w:val="000000" w:themeColor="text1"/>
        </w:rPr>
        <w:t xml:space="preserve"> </w:t>
      </w:r>
      <w:r w:rsidRPr="009D77BD">
        <w:rPr>
          <w:color w:val="000000" w:themeColor="text1"/>
        </w:rPr>
        <w:t>Д. Герман «Привет, Долли!»; Дж. Леннон, П. Маккартни «Вчера»; Б. Андерсон (группа АББА) «Победитель получает все»; музыка и песни И.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Дунаевского к фильму «Дети капитана Гранта»; песня Е.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Птичкина «Эхо любви»; песня Б.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Гребенщикова и группы «Аквариум» «Серебро Господа моего»; А. Лепин, стихи В.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Коростылёва. «Песенка о хорошем настроении»; Ю. Чичков, стихи Ю.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Разумовского «Россия, Россия».</w:t>
      </w:r>
    </w:p>
    <w:p w14:paraId="0690D8C4" w14:textId="54C1A96D" w:rsidR="009D77BD" w:rsidRPr="009D77BD" w:rsidRDefault="009D77BD" w:rsidP="009D77B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D77BD">
        <w:rPr>
          <w:b/>
          <w:bCs/>
          <w:i/>
          <w:iCs/>
          <w:color w:val="000000" w:themeColor="text1"/>
        </w:rPr>
        <w:t>Разучивание песен:</w:t>
      </w:r>
      <w:r w:rsidRPr="009D77BD">
        <w:rPr>
          <w:color w:val="000000" w:themeColor="text1"/>
        </w:rPr>
        <w:t xml:space="preserve"> А.</w:t>
      </w:r>
      <w:r>
        <w:rPr>
          <w:color w:val="000000" w:themeColor="text1"/>
        </w:rPr>
        <w:t xml:space="preserve"> </w:t>
      </w:r>
      <w:r w:rsidRPr="009D77BD">
        <w:rPr>
          <w:color w:val="000000" w:themeColor="text1"/>
        </w:rPr>
        <w:t>Флярковский, стихи А. Дидурова «Прощальный вальс»; И. Грибулина. Прощальная. Обработка Ю. Алиева</w:t>
      </w:r>
    </w:p>
    <w:p w14:paraId="6B7BF84A" w14:textId="77777777" w:rsidR="00F105C8" w:rsidRPr="009D77BD" w:rsidRDefault="00F105C8" w:rsidP="00F105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63E598B" w14:textId="77777777" w:rsidR="00F105C8" w:rsidRDefault="00F105C8" w:rsidP="009D77BD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14:paraId="696FBCBB" w14:textId="77777777" w:rsidR="009D77BD" w:rsidRDefault="009D77BD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</w:p>
    <w:sectPr w:rsidR="009D77BD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500"/>
    <w:multiLevelType w:val="hybridMultilevel"/>
    <w:tmpl w:val="AE9C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9EF"/>
    <w:multiLevelType w:val="hybridMultilevel"/>
    <w:tmpl w:val="6E74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4A4"/>
    <w:multiLevelType w:val="hybridMultilevel"/>
    <w:tmpl w:val="868E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B94"/>
    <w:multiLevelType w:val="hybridMultilevel"/>
    <w:tmpl w:val="0E5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655"/>
    <w:multiLevelType w:val="hybridMultilevel"/>
    <w:tmpl w:val="6B6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354B"/>
    <w:multiLevelType w:val="hybridMultilevel"/>
    <w:tmpl w:val="8902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8E500C"/>
    <w:multiLevelType w:val="hybridMultilevel"/>
    <w:tmpl w:val="4F24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47B"/>
    <w:multiLevelType w:val="hybridMultilevel"/>
    <w:tmpl w:val="4AD0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5D38"/>
    <w:multiLevelType w:val="hybridMultilevel"/>
    <w:tmpl w:val="5C52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D"/>
    <w:rsid w:val="00014E40"/>
    <w:rsid w:val="000216E4"/>
    <w:rsid w:val="00043913"/>
    <w:rsid w:val="0006025E"/>
    <w:rsid w:val="00092990"/>
    <w:rsid w:val="000B6301"/>
    <w:rsid w:val="000C3240"/>
    <w:rsid w:val="00103EBD"/>
    <w:rsid w:val="0016182A"/>
    <w:rsid w:val="001801DD"/>
    <w:rsid w:val="001A17E8"/>
    <w:rsid w:val="001A1AF1"/>
    <w:rsid w:val="001C0595"/>
    <w:rsid w:val="001F079A"/>
    <w:rsid w:val="00215053"/>
    <w:rsid w:val="002430D5"/>
    <w:rsid w:val="002F58F0"/>
    <w:rsid w:val="003224EF"/>
    <w:rsid w:val="003437C0"/>
    <w:rsid w:val="00347B0F"/>
    <w:rsid w:val="003623B1"/>
    <w:rsid w:val="00372D33"/>
    <w:rsid w:val="004273F3"/>
    <w:rsid w:val="0047256F"/>
    <w:rsid w:val="00477FBF"/>
    <w:rsid w:val="005A664C"/>
    <w:rsid w:val="005B1422"/>
    <w:rsid w:val="00610333"/>
    <w:rsid w:val="00612179"/>
    <w:rsid w:val="00656BD6"/>
    <w:rsid w:val="00686248"/>
    <w:rsid w:val="006B7F59"/>
    <w:rsid w:val="006C2CDA"/>
    <w:rsid w:val="00715645"/>
    <w:rsid w:val="00737666"/>
    <w:rsid w:val="007441DF"/>
    <w:rsid w:val="00766E9B"/>
    <w:rsid w:val="00776390"/>
    <w:rsid w:val="00786B3B"/>
    <w:rsid w:val="007B1C0A"/>
    <w:rsid w:val="007B3B3C"/>
    <w:rsid w:val="00853E8D"/>
    <w:rsid w:val="00880083"/>
    <w:rsid w:val="008C56D2"/>
    <w:rsid w:val="009D77BD"/>
    <w:rsid w:val="009F7A24"/>
    <w:rsid w:val="00A107B2"/>
    <w:rsid w:val="00A203EE"/>
    <w:rsid w:val="00A42BD8"/>
    <w:rsid w:val="00A529C0"/>
    <w:rsid w:val="00A62931"/>
    <w:rsid w:val="00A70F9F"/>
    <w:rsid w:val="00A83348"/>
    <w:rsid w:val="00A83838"/>
    <w:rsid w:val="00A9381D"/>
    <w:rsid w:val="00AA4119"/>
    <w:rsid w:val="00AA703C"/>
    <w:rsid w:val="00AB26D6"/>
    <w:rsid w:val="00AC4C3A"/>
    <w:rsid w:val="00B17970"/>
    <w:rsid w:val="00B60438"/>
    <w:rsid w:val="00B63FF9"/>
    <w:rsid w:val="00B715C5"/>
    <w:rsid w:val="00B958F6"/>
    <w:rsid w:val="00BC5420"/>
    <w:rsid w:val="00BD3F92"/>
    <w:rsid w:val="00BD65E5"/>
    <w:rsid w:val="00BF58DB"/>
    <w:rsid w:val="00C13348"/>
    <w:rsid w:val="00C34EA0"/>
    <w:rsid w:val="00C37A97"/>
    <w:rsid w:val="00C628B5"/>
    <w:rsid w:val="00C73D24"/>
    <w:rsid w:val="00CE45FC"/>
    <w:rsid w:val="00CE7E48"/>
    <w:rsid w:val="00D011B2"/>
    <w:rsid w:val="00D25742"/>
    <w:rsid w:val="00D37512"/>
    <w:rsid w:val="00D527FB"/>
    <w:rsid w:val="00D91532"/>
    <w:rsid w:val="00DA09ED"/>
    <w:rsid w:val="00DD5490"/>
    <w:rsid w:val="00E2155E"/>
    <w:rsid w:val="00E72341"/>
    <w:rsid w:val="00EB25AF"/>
    <w:rsid w:val="00EB61EB"/>
    <w:rsid w:val="00ED0A13"/>
    <w:rsid w:val="00EF5735"/>
    <w:rsid w:val="00F105C8"/>
    <w:rsid w:val="00F562DD"/>
    <w:rsid w:val="00F810B2"/>
    <w:rsid w:val="00F83674"/>
    <w:rsid w:val="00F85865"/>
    <w:rsid w:val="00F87363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3EE"/>
    <w:rPr>
      <w:color w:val="605E5C"/>
      <w:shd w:val="clear" w:color="auto" w:fill="E1DFDD"/>
    </w:rPr>
  </w:style>
  <w:style w:type="paragraph" w:customStyle="1" w:styleId="c41">
    <w:name w:val="c41"/>
    <w:basedOn w:val="a"/>
    <w:rsid w:val="007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390"/>
  </w:style>
  <w:style w:type="paragraph" w:styleId="a6">
    <w:name w:val="No Spacing"/>
    <w:uiPriority w:val="1"/>
    <w:qFormat/>
    <w:rsid w:val="001A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3EE"/>
    <w:rPr>
      <w:color w:val="605E5C"/>
      <w:shd w:val="clear" w:color="auto" w:fill="E1DFDD"/>
    </w:rPr>
  </w:style>
  <w:style w:type="paragraph" w:customStyle="1" w:styleId="c41">
    <w:name w:val="c41"/>
    <w:basedOn w:val="a"/>
    <w:rsid w:val="007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390"/>
  </w:style>
  <w:style w:type="paragraph" w:styleId="a6">
    <w:name w:val="No Spacing"/>
    <w:uiPriority w:val="1"/>
    <w:qFormat/>
    <w:rsid w:val="001A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2022-10-10T07:25:00Z</dcterms:created>
  <dcterms:modified xsi:type="dcterms:W3CDTF">2022-10-10T07:25:00Z</dcterms:modified>
</cp:coreProperties>
</file>