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245C" w14:textId="77777777" w:rsidR="002247B3" w:rsidRPr="002B4573" w:rsidRDefault="008864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B4573">
        <w:rPr>
          <w:rFonts w:ascii="Times New Roman" w:eastAsia="Times New Roman" w:hAnsi="Times New Roman" w:cs="Times New Roman"/>
          <w:sz w:val="28"/>
          <w:szCs w:val="28"/>
        </w:rPr>
        <w:t>Рабочая программа по родному языку составлена в соответствии с требованием ФГОС НОО и с учетом соответствующей примерной образовательной программы. Рабочая программа составлена к учебнику  «Родной язык 3 класс» (автор</w:t>
      </w:r>
      <w:r w:rsidRPr="002B4573">
        <w:rPr>
          <w:rFonts w:ascii="Times New Roman" w:eastAsia="Calibri" w:hAnsi="Times New Roman" w:cs="Times New Roman"/>
          <w:sz w:val="28"/>
          <w:szCs w:val="28"/>
        </w:rPr>
        <w:t>ы О.М. Александрова, Л.А. Вербицкая, С.И.Богданов,Е.И.Казакова,М.И.Кузнецова,Л.В.Петлецко,В.Ю.Романова,Л.А.Рябинина,О.В.Соколова,Москва «Просвещение» 2020 г.), который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№ 253).</w:t>
      </w:r>
    </w:p>
    <w:p w14:paraId="798AA1C1" w14:textId="77777777" w:rsidR="002247B3" w:rsidRDefault="0022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C5C21" w14:textId="77777777" w:rsidR="002247B3" w:rsidRPr="002B4573" w:rsidRDefault="008864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161730F0" w14:textId="711077E7" w:rsidR="002247B3" w:rsidRDefault="002247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2247B3" w14:paraId="6371C8D4" w14:textId="77777777">
        <w:trPr>
          <w:trHeight w:val="29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D97" w14:textId="77777777" w:rsidR="002247B3" w:rsidRDefault="008864AB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дети научатся:</w:t>
            </w:r>
          </w:p>
          <w:p w14:paraId="7C24D862" w14:textId="77777777" w:rsidR="002247B3" w:rsidRDefault="002247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016" w14:textId="77777777" w:rsidR="002247B3" w:rsidRDefault="008864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получат возможность научиться:</w:t>
            </w:r>
          </w:p>
        </w:tc>
      </w:tr>
      <w:tr w:rsidR="002247B3" w14:paraId="31D20340" w14:textId="7777777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8E1" w14:textId="77777777" w:rsidR="002247B3" w:rsidRDefault="008864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роль языка и речи в жизни людей; </w:t>
            </w:r>
          </w:p>
          <w:p w14:paraId="6722ADBD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«проживать» текст, выражать свои эмоции; </w:t>
            </w:r>
          </w:p>
          <w:p w14:paraId="387008DF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эмоции других людей, сочувствовать, сопереживать; </w:t>
            </w:r>
          </w:p>
          <w:p w14:paraId="3D112B5A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      </w:r>
          </w:p>
          <w:p w14:paraId="56B8FB74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цель деятельности на уроке с помощью учителя; </w:t>
            </w:r>
          </w:p>
          <w:p w14:paraId="1193703A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проговаривать последовательность действий на уроке; </w:t>
            </w:r>
          </w:p>
          <w:p w14:paraId="604527CD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высказывать своё предположение (версию) на основе работы с материалом учебника; </w:t>
            </w:r>
          </w:p>
          <w:p w14:paraId="5814CF4B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работать по предложенному учителем плану.</w:t>
            </w:r>
          </w:p>
          <w:p w14:paraId="316158B3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учебнике (на развороте, в оглавлении, в условных обозначениях); в словаре; </w:t>
            </w:r>
          </w:p>
          <w:p w14:paraId="7E948671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ответы на вопросы в тексте, иллюстрациях; </w:t>
            </w:r>
          </w:p>
          <w:p w14:paraId="22F69ED4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делать выводы в результате совместной работы класса и учителя; </w:t>
            </w:r>
          </w:p>
          <w:p w14:paraId="6A37F591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пересказывать небольшие тексты. </w:t>
            </w:r>
          </w:p>
          <w:p w14:paraId="7FD4B19C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свои мысли в устной и письменной форме (на уровне предложения или небольшого текста);  </w:t>
            </w:r>
          </w:p>
          <w:p w14:paraId="1DAEAA21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и понимать речь других; пользоваться приёмами слушания: фиксировать тему (заголовок), ключевые слова; </w:t>
            </w:r>
          </w:p>
          <w:p w14:paraId="50C18296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договариваться с одноклассниками совместно с учителем о правилах поведения и общения оценки и самооценки и следовать им; </w:t>
            </w:r>
          </w:p>
          <w:p w14:paraId="2ABBA317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работать в паре, группе; выполнять различные роли (лидера, исполнителя).</w:t>
            </w:r>
          </w:p>
          <w:p w14:paraId="7B6C60B9" w14:textId="77777777" w:rsidR="002247B3" w:rsidRDefault="002247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254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представлять русский язык как духовную, нравственную и культурную ценность народа; осознавать национальное своеобразие русского языка; уважительному отношению к русскому языку, а через него – к родной культуре; уважительному отношению к культурам и языкам народов России; культуре межнационального общения;</w:t>
            </w:r>
          </w:p>
          <w:p w14:paraId="10AB3394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специфике языковых единиц русского языка (прежде всего лексических и фразеологических единиц с национально-культурной семантикой), основным нормам русского литературного языка и русского речевого этикета;</w:t>
            </w:r>
          </w:p>
          <w:p w14:paraId="12E67E0C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14:paraId="2F7E5E90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умения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1DFE89BD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коммуникативные умения и культуру речи, обеспечивающую владение русским литературным языком в разных ситуациях его использования; обогащать словарный запас и грамматический строй речи; развивать потребность к речевому самосовершенствованию;</w:t>
            </w:r>
          </w:p>
          <w:p w14:paraId="48F6DFD1" w14:textId="77777777" w:rsidR="002247B3" w:rsidRDefault="008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приобретать практический опыт исследовательской работы по русскому языку; самостоятельности в приобретении знаний.</w:t>
            </w:r>
          </w:p>
          <w:p w14:paraId="41F52BB1" w14:textId="77777777" w:rsidR="002247B3" w:rsidRDefault="008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осознать факты русской языковой истории в связи с историей русского народа;</w:t>
            </w:r>
          </w:p>
          <w:p w14:paraId="759A0C2D" w14:textId="77777777" w:rsidR="002247B3" w:rsidRDefault="008864AB">
            <w:pPr>
              <w:pStyle w:val="aff0"/>
              <w:spacing w:before="0" w:after="0" w:line="276" w:lineRule="auto"/>
              <w:rPr>
                <w:b/>
                <w:bCs/>
              </w:rPr>
            </w:pPr>
            <w:r>
              <w:t>- представлять сходства и различия русского и других языков в контексте богатства и своеобразия языков, национальных традиций и культур народов России и мира;</w:t>
            </w:r>
          </w:p>
        </w:tc>
      </w:tr>
    </w:tbl>
    <w:p w14:paraId="2A0DDA96" w14:textId="177BB735" w:rsidR="002247B3" w:rsidRDefault="008864AB" w:rsidP="002B4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7087794B" w14:textId="77777777" w:rsidR="002247B3" w:rsidRPr="002B4573" w:rsidRDefault="008864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14:paraId="1845130E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ребёнка ценностных ориентиров в области языкознания;</w:t>
      </w:r>
    </w:p>
    <w:p w14:paraId="2CF8CDA3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14:paraId="5FF5BFFA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в поиске решения различных речевых задач;</w:t>
      </w:r>
    </w:p>
    <w:p w14:paraId="71D2CAE2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духовных и эстетических потребностей;</w:t>
      </w:r>
    </w:p>
    <w:p w14:paraId="3EBE43FA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готовности к отстаиванию своего мнения;</w:t>
      </w:r>
    </w:p>
    <w:p w14:paraId="24429BAC" w14:textId="77777777" w:rsidR="002247B3" w:rsidRPr="002B4573" w:rsidRDefault="008864AB" w:rsidP="002B457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навыков самостоятельной и групповой работы;</w:t>
      </w:r>
    </w:p>
    <w:p w14:paraId="2A5AE4C3" w14:textId="77777777" w:rsidR="002247B3" w:rsidRPr="002B4573" w:rsidRDefault="008864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14:paraId="7C06C70E" w14:textId="77777777" w:rsidR="002247B3" w:rsidRPr="002B4573" w:rsidRDefault="008864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14:paraId="2B0F6976" w14:textId="77777777" w:rsidR="002247B3" w:rsidRPr="002B4573" w:rsidRDefault="008864AB" w:rsidP="002B45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последовательность действий на уроке;</w:t>
      </w:r>
    </w:p>
    <w:p w14:paraId="094D93A3" w14:textId="77777777" w:rsidR="002247B3" w:rsidRPr="002B4573" w:rsidRDefault="008864AB" w:rsidP="002B45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работать по предложенному учителем плану;</w:t>
      </w:r>
    </w:p>
    <w:p w14:paraId="0025776F" w14:textId="77777777" w:rsidR="002247B3" w:rsidRPr="002B4573" w:rsidRDefault="008864AB" w:rsidP="002B45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отличать верно, выполненное задание от неверного;</w:t>
      </w:r>
    </w:p>
    <w:p w14:paraId="38639F0A" w14:textId="77777777" w:rsidR="002247B3" w:rsidRPr="002B4573" w:rsidRDefault="008864AB" w:rsidP="002B45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уроке;</w:t>
      </w:r>
    </w:p>
    <w:p w14:paraId="60D90193" w14:textId="77777777" w:rsidR="002247B3" w:rsidRPr="002B4573" w:rsidRDefault="008864AB" w:rsidP="002B457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достижений;</w:t>
      </w:r>
    </w:p>
    <w:p w14:paraId="001E3C73" w14:textId="77777777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14:paraId="2301A54D" w14:textId="77777777" w:rsidR="002247B3" w:rsidRPr="002B4573" w:rsidRDefault="008864AB" w:rsidP="002B45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14:paraId="112F442F" w14:textId="77777777" w:rsidR="002247B3" w:rsidRPr="002B4573" w:rsidRDefault="008864AB" w:rsidP="002B45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14:paraId="5D576C54" w14:textId="77777777" w:rsidR="002247B3" w:rsidRPr="002B4573" w:rsidRDefault="008864AB" w:rsidP="002B45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уроках;</w:t>
      </w:r>
    </w:p>
    <w:p w14:paraId="7DE3C7A0" w14:textId="77777777" w:rsidR="002247B3" w:rsidRPr="002B4573" w:rsidRDefault="008864AB" w:rsidP="002B45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266E41A8" w14:textId="77777777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14:paraId="6ED99FAC" w14:textId="77777777" w:rsidR="002247B3" w:rsidRPr="002B4573" w:rsidRDefault="008864AB" w:rsidP="002B45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донести свою позицию до собеседника;</w:t>
      </w:r>
    </w:p>
    <w:p w14:paraId="2DCF7AED" w14:textId="77777777" w:rsidR="002247B3" w:rsidRPr="002B4573" w:rsidRDefault="008864AB" w:rsidP="002B45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оформить свою мысль в устной и письменной форме (на уровне одного предложения или небольшого текста);</w:t>
      </w:r>
    </w:p>
    <w:p w14:paraId="0BABB03D" w14:textId="77777777" w:rsidR="002247B3" w:rsidRPr="002B4573" w:rsidRDefault="008864AB" w:rsidP="002B45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слушать и понимать высказывания собеседников;</w:t>
      </w:r>
    </w:p>
    <w:p w14:paraId="5494DB57" w14:textId="77777777" w:rsidR="002247B3" w:rsidRPr="002B4573" w:rsidRDefault="008864AB" w:rsidP="002B45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выразительно читать и пересказывать содержание текста;</w:t>
      </w:r>
    </w:p>
    <w:p w14:paraId="6DAF87DF" w14:textId="77777777" w:rsidR="002247B3" w:rsidRPr="002B4573" w:rsidRDefault="008864AB" w:rsidP="002B457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согласованно работать в группе:</w:t>
      </w:r>
    </w:p>
    <w:p w14:paraId="01FC6C1A" w14:textId="77777777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учиться планировать работу в группе;</w:t>
      </w:r>
    </w:p>
    <w:p w14:paraId="4BCBDF1C" w14:textId="77777777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б) учиться распределять работу между участниками проекта;</w:t>
      </w:r>
    </w:p>
    <w:p w14:paraId="673B21D1" w14:textId="77777777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14:paraId="628D4E4D" w14:textId="4C29775C" w:rsidR="002247B3" w:rsidRPr="002B4573" w:rsidRDefault="008864AB" w:rsidP="002B4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г) уметь выполнять различные роли в группе (лидера, исполнителя, критика)</w:t>
      </w:r>
      <w:r w:rsidR="002B45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0D61F5" w14:textId="77777777" w:rsidR="002247B3" w:rsidRDefault="00224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3C633" w14:textId="77777777" w:rsidR="002247B3" w:rsidRPr="002B4573" w:rsidRDefault="008864AB">
      <w:pPr>
        <w:jc w:val="center"/>
        <w:rPr>
          <w:rFonts w:ascii="Times New Roman" w:hAnsi="Times New Roman"/>
          <w:b/>
          <w:sz w:val="28"/>
          <w:szCs w:val="28"/>
        </w:rPr>
      </w:pPr>
      <w:r w:rsidRPr="002B4573">
        <w:rPr>
          <w:rFonts w:ascii="Times New Roman" w:hAnsi="Times New Roman"/>
          <w:b/>
          <w:sz w:val="28"/>
          <w:szCs w:val="28"/>
        </w:rPr>
        <w:t>СОДЕРЖАНИЕ УЧЕБНОГО ПРЕДМЕТА (17часов)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210"/>
        <w:gridCol w:w="1984"/>
        <w:gridCol w:w="4536"/>
        <w:gridCol w:w="3969"/>
        <w:gridCol w:w="1276"/>
        <w:gridCol w:w="1417"/>
      </w:tblGrid>
      <w:tr w:rsidR="002247B3" w14:paraId="6CA1E9E3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655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2A0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C24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467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D84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295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1F7" w14:textId="77777777" w:rsidR="002247B3" w:rsidRDefault="00886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2247B3" w14:paraId="28B4F472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EA8" w14:textId="77777777" w:rsidR="002247B3" w:rsidRDefault="0088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9CE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язык: прошлое и настоящее (10 ч.)</w:t>
            </w:r>
          </w:p>
          <w:p w14:paraId="0C893536" w14:textId="77777777" w:rsidR="002247B3" w:rsidRDefault="00224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623" w14:textId="77777777" w:rsidR="002247B3" w:rsidRDefault="00886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друг прямой, тот брат родной. Дождик вымочит, а красно солнышко высушит.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Сошлись два друга – мороз да вьюга.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Ветер без крыльев летает. Какой лес без чудес. Дело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мастера боится. Заиграйте, мои гусли… Что ни город, то норов. У земли ясно солнце, у человека- слово</w:t>
            </w:r>
          </w:p>
          <w:p w14:paraId="381CF510" w14:textId="77777777" w:rsidR="002247B3" w:rsidRDefault="0088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разделу «Русский язык: прошлое и настоящее»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111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называющие игры, забавы, игрушки (например,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городки, салочки, салазки, санки, волчок, 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B51333D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предметы традиционного русского быта: </w:t>
            </w:r>
          </w:p>
          <w:p w14:paraId="252791BD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слова, называющие домашнюю утварь и орудия труда (например,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ухват, ушат, ступа, плошка, крынка, ковш, решето, веретено, серп, коса, плуг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7A0ECCC2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слова, называющие то, что ели в старину (например,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тюря, полба, каша, щи, похлёбка, бублик, ватрушка калач, коврижки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какие из них сохранились до нашего времени; </w:t>
            </w:r>
          </w:p>
          <w:p w14:paraId="24D22B29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слова, называющие то, во что раньше одевались дети (например,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шубейка, тулуп, шапка, валенки, сарафан, рубаха, лапти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DCE80F6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фразеологизмы,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которых связано с предметами и явлениями традиционного русского быта: игры, утварь, орудия труда, еда, одежда (например,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каши не сваришь,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 за какие коврижки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русских пословиц и поговорок с пословицами и поговорками других народов.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фразеологизмов, имеющих в разных языках общий смысл, но различную образную форму (например,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ехать в Тулу со своим самоваром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(рус.);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ехать в лес с дровами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(тат.)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8A1" w14:textId="77777777" w:rsidR="002247B3" w:rsidRDefault="008864AB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Запомнить слова,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связанные с особенностями мировосприятия и отношений между людьми (например,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правда – ложь, друг – недруг, брат – братство – побратим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употреблять слова,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называющие природные явления и растения (например, образные названия ветра, дождя, снега; названия растений).. Запомнить слова, называющие предметы и явления традиционной русской культуры: слова, называющие занятия людей (например, ямщик, извозчик, коробейник, лавочник). Познакомиться со словами обозначающие предметы традиционной русской культуры: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называющие музыкальные инструменты (например, балалайка, гусли, гармонь). Познакомиться с названиями старинных русских городов, узнать сведения о происхождении этих названий</w:t>
            </w:r>
          </w:p>
          <w:p w14:paraId="49275B78" w14:textId="77777777" w:rsidR="002247B3" w:rsidRDefault="008864AB">
            <w:pPr>
              <w:ind w:left="-250" w:firstLine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26A" w14:textId="77777777" w:rsidR="002247B3" w:rsidRDefault="00886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B7C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Проектное задание:</w:t>
            </w:r>
          </w:p>
          <w:p w14:paraId="59DDAFFA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«Какой лес без чудес»</w:t>
            </w:r>
          </w:p>
        </w:tc>
      </w:tr>
      <w:tr w:rsidR="002247B3" w14:paraId="75859399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F19" w14:textId="77777777" w:rsidR="002247B3" w:rsidRDefault="0088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912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Язык в действии </w:t>
            </w:r>
          </w:p>
          <w:p w14:paraId="66A2E352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ч.)</w:t>
            </w:r>
          </w:p>
          <w:p w14:paraId="11F79D54" w14:textId="77777777" w:rsidR="002247B3" w:rsidRDefault="00224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F81" w14:textId="77777777" w:rsidR="002247B3" w:rsidRDefault="00886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чего нужны суффиксы?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Какие особенности рода имён существительных есть в русском языке? Все ли имена существительные «умеют» изменяться по числам? Как изменяются имена существительные во множественном числе?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Зачем в русском языке такие разные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предлоги? </w:t>
            </w:r>
          </w:p>
          <w:p w14:paraId="436BB659" w14:textId="77777777" w:rsidR="002247B3" w:rsidRDefault="008864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разделу «Язык в действии»</w:t>
            </w:r>
          </w:p>
          <w:p w14:paraId="163F500C" w14:textId="77777777" w:rsidR="002247B3" w:rsidRDefault="002247B3">
            <w:pPr>
              <w:rPr>
                <w:rFonts w:ascii="Times New Roman" w:hAnsi="Times New Roman" w:cs="Times New Roman"/>
                <w:color w:val="000000"/>
              </w:rPr>
            </w:pPr>
          </w:p>
          <w:p w14:paraId="15EE9C6D" w14:textId="77777777" w:rsidR="002247B3" w:rsidRDefault="00224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0AF" w14:textId="77777777" w:rsidR="002247B3" w:rsidRDefault="008864AB">
            <w:pPr>
              <w:pStyle w:val="ConsPlusNormal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Как правильно произносить слова (пропедевтическая работа по предупреждению ошибок в произношении слов в речи). </w:t>
            </w:r>
          </w:p>
          <w:p w14:paraId="0B33F788" w14:textId="77777777" w:rsidR="002247B3" w:rsidRDefault="008864AB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en-US"/>
              </w:rPr>
              <w:t xml:space="preserve">Смыслоразличительная роль ударения. </w:t>
            </w:r>
            <w:r>
              <w:rPr>
                <w:sz w:val="24"/>
                <w:szCs w:val="28"/>
              </w:rPr>
              <w:t>Наблюдение за изменением места ударения в поэтическом тексте. Работа со словарем ударений.</w:t>
            </w:r>
          </w:p>
          <w:p w14:paraId="63ABDCEB" w14:textId="77777777" w:rsidR="002247B3" w:rsidRDefault="008864AB">
            <w:pPr>
              <w:pStyle w:val="ConsPlusNormal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      </w:r>
          </w:p>
          <w:p w14:paraId="53470C45" w14:textId="77777777" w:rsidR="002247B3" w:rsidRDefault="008864AB">
            <w:pPr>
              <w:pStyle w:val="ConsPlusNormal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  <w:p w14:paraId="67AE984B" w14:textId="77777777" w:rsidR="002247B3" w:rsidRDefault="008864A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14:paraId="30155E4C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Разные способы толкования значения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слов. Наблюдение за сочетаемостью слов.</w:t>
            </w:r>
          </w:p>
          <w:p w14:paraId="3ECF5669" w14:textId="77777777" w:rsidR="002247B3" w:rsidRDefault="0088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орфографических навыков.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AF4" w14:textId="77777777" w:rsidR="002247B3" w:rsidRDefault="008864AB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Узнать, как правильно произносить слова (пропедевтическая работа по предупреждению ошибок в произношении слов в речи).</w:t>
            </w:r>
          </w:p>
          <w:p w14:paraId="41069031" w14:textId="77777777" w:rsidR="002247B3" w:rsidRDefault="00886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      </w:r>
          </w:p>
          <w:p w14:paraId="33D68191" w14:textId="77777777" w:rsidR="002247B3" w:rsidRDefault="00886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навыков орфографического оформления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261" w14:textId="77777777" w:rsidR="002247B3" w:rsidRDefault="008864AB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0BF" w14:textId="77777777" w:rsidR="002247B3" w:rsidRDefault="00886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>: «С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лушаем и учимся читать фрагменты стихов и сказок, в которых есть слова с необычным произношением и ударением».</w:t>
            </w:r>
          </w:p>
        </w:tc>
      </w:tr>
      <w:tr w:rsidR="002247B3" w14:paraId="256D8C96" w14:textId="777777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A39" w14:textId="77777777" w:rsidR="002247B3" w:rsidRDefault="0088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713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Секреты речи и текста (2 ч.)</w:t>
            </w:r>
          </w:p>
          <w:p w14:paraId="143FF0DA" w14:textId="77777777" w:rsidR="002247B3" w:rsidRDefault="00224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2B7" w14:textId="77777777" w:rsidR="002247B3" w:rsidRDefault="008864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Создаем тексты-рассуждения.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Учимся редактировать тексты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Создаем тексты- повествования.</w:t>
            </w:r>
          </w:p>
          <w:p w14:paraId="6194672C" w14:textId="77777777" w:rsidR="002247B3" w:rsidRDefault="00886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Обобщение по разделу «Секреты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речи и текста»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405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      </w:r>
          </w:p>
          <w:p w14:paraId="5BA64FE8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16546B0C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      </w:r>
          </w:p>
          <w:p w14:paraId="3F9B7730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  <w:p w14:paraId="4A383F62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Создание текстов-инструкций.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текстов-повествований: заметки о посещении музеев; повествование об участии в народных праздниках. </w:t>
            </w:r>
          </w:p>
          <w:p w14:paraId="6AE46F5C" w14:textId="77777777" w:rsidR="002247B3" w:rsidRDefault="00886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текста: развёрнутое толкование значения слова.</w:t>
            </w:r>
          </w:p>
          <w:p w14:paraId="589117AE" w14:textId="77777777" w:rsidR="002247B3" w:rsidRDefault="002247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68" w14:textId="77777777" w:rsidR="002247B3" w:rsidRDefault="008864AB">
            <w:pPr>
              <w:pStyle w:val="af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Особенности устного выступления. </w:t>
            </w:r>
          </w:p>
          <w:p w14:paraId="0F21B997" w14:textId="77777777" w:rsidR="002247B3" w:rsidRDefault="008864AB">
            <w:pPr>
              <w:pStyle w:val="af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текстов-повествований: о путешествии по городам; об участии в мастер-классах, связанных с народными промыслами.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текстов-рассуждений с использованием различных способов аргументации (в рамках изученного).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предложенных текстов с целью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содержания и формы (в пределах изученного в основном курсе).</w:t>
            </w:r>
          </w:p>
          <w:p w14:paraId="1BD9873C" w14:textId="77777777" w:rsidR="002247B3" w:rsidRDefault="00886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72D" w14:textId="77777777" w:rsidR="002247B3" w:rsidRDefault="008864AB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8CAC" w14:textId="77777777" w:rsidR="002247B3" w:rsidRDefault="00886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14:paraId="0F806ACA" w14:textId="77777777" w:rsidR="002B4573" w:rsidRDefault="002B4573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C727FB5" w14:textId="7DB7CEAB" w:rsidR="002247B3" w:rsidRPr="002B4573" w:rsidRDefault="008864AB" w:rsidP="002B457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57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Тематическое планирование</w:t>
      </w:r>
      <w:r w:rsidRPr="002B4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99F4BA" w14:textId="77777777" w:rsidR="002247B3" w:rsidRPr="002B4573" w:rsidRDefault="008864AB" w:rsidP="002B457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класс (0,5 </w:t>
      </w:r>
      <w:r w:rsidRPr="002B457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2B4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34=17 часов)</w:t>
      </w:r>
    </w:p>
    <w:tbl>
      <w:tblPr>
        <w:tblStyle w:val="25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528"/>
        <w:gridCol w:w="993"/>
        <w:gridCol w:w="4110"/>
        <w:gridCol w:w="1560"/>
        <w:gridCol w:w="2409"/>
      </w:tblGrid>
      <w:tr w:rsidR="002247B3" w14:paraId="41DCBF9A" w14:textId="77777777">
        <w:trPr>
          <w:trHeight w:val="646"/>
        </w:trPr>
        <w:tc>
          <w:tcPr>
            <w:tcW w:w="539" w:type="dxa"/>
          </w:tcPr>
          <w:p w14:paraId="004E89B2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60052A88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413D9E71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</w:tcPr>
          <w:p w14:paraId="73F420A7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1560" w:type="dxa"/>
          </w:tcPr>
          <w:p w14:paraId="77958B12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ЭОР/ЦОР</w:t>
            </w:r>
          </w:p>
        </w:tc>
        <w:tc>
          <w:tcPr>
            <w:tcW w:w="2409" w:type="dxa"/>
          </w:tcPr>
          <w:p w14:paraId="3F051AAA" w14:textId="77777777" w:rsidR="002247B3" w:rsidRDefault="0088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 и промежуточной аттестации</w:t>
            </w:r>
          </w:p>
        </w:tc>
      </w:tr>
      <w:tr w:rsidR="006A5922" w14:paraId="1B1E8F5F" w14:textId="77777777" w:rsidTr="00903D03">
        <w:trPr>
          <w:trHeight w:val="255"/>
        </w:trPr>
        <w:tc>
          <w:tcPr>
            <w:tcW w:w="15139" w:type="dxa"/>
            <w:gridSpan w:val="6"/>
          </w:tcPr>
          <w:p w14:paraId="7E338FBF" w14:textId="5E8A1185" w:rsidR="006A5922" w:rsidRPr="00047DE7" w:rsidRDefault="006A59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«Русский язык: прошлое и настоящее» 10 часов</w:t>
            </w:r>
          </w:p>
        </w:tc>
      </w:tr>
      <w:tr w:rsidR="002247B3" w14:paraId="601DC0C9" w14:textId="77777777">
        <w:trPr>
          <w:trHeight w:val="255"/>
        </w:trPr>
        <w:tc>
          <w:tcPr>
            <w:tcW w:w="539" w:type="dxa"/>
          </w:tcPr>
          <w:p w14:paraId="7E6EE216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7EE45721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Где путь прямой, там не езди по кривой</w:t>
            </w:r>
          </w:p>
        </w:tc>
        <w:tc>
          <w:tcPr>
            <w:tcW w:w="993" w:type="dxa"/>
          </w:tcPr>
          <w:p w14:paraId="18EF97FC" w14:textId="77777777" w:rsidR="002247B3" w:rsidRDefault="008864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14:paraId="3AA64FED" w14:textId="77777777" w:rsidR="002247B3" w:rsidRDefault="00886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1955057A" w14:textId="77777777" w:rsidR="002247B3" w:rsidRDefault="00886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готовности обучающихся к сознательному выбору будущей профессии в соответствии с личными интересами,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индивидуальными особенностями и способностями, с учетом потребностей рынка труда;</w:t>
            </w:r>
          </w:p>
          <w:p w14:paraId="0D634B89" w14:textId="10218D00" w:rsidR="002247B3" w:rsidRDefault="002247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restart"/>
          </w:tcPr>
          <w:p w14:paraId="355591EC" w14:textId="77777777" w:rsidR="002247B3" w:rsidRDefault="00886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409" w:type="dxa"/>
          </w:tcPr>
          <w:p w14:paraId="2ECBEBB1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16E65EB1" w14:textId="77777777">
        <w:trPr>
          <w:trHeight w:val="255"/>
        </w:trPr>
        <w:tc>
          <w:tcPr>
            <w:tcW w:w="539" w:type="dxa"/>
          </w:tcPr>
          <w:p w14:paraId="7079D6E7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0D364DBD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993" w:type="dxa"/>
          </w:tcPr>
          <w:p w14:paraId="7750FBD6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78DA3913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CC8350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D6862D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65155B4A" w14:textId="77777777">
        <w:trPr>
          <w:trHeight w:val="255"/>
        </w:trPr>
        <w:tc>
          <w:tcPr>
            <w:tcW w:w="539" w:type="dxa"/>
          </w:tcPr>
          <w:p w14:paraId="1ECB66D2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7C345ACE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993" w:type="dxa"/>
          </w:tcPr>
          <w:p w14:paraId="7F8C8CD7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4E04059F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5885CC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119F33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247B3" w14:paraId="6AAB1AE1" w14:textId="77777777">
        <w:trPr>
          <w:trHeight w:val="255"/>
        </w:trPr>
        <w:tc>
          <w:tcPr>
            <w:tcW w:w="539" w:type="dxa"/>
          </w:tcPr>
          <w:p w14:paraId="7F5C1812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0B1463DA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Сошлись два друга – мороз да вьюга</w:t>
            </w:r>
          </w:p>
        </w:tc>
        <w:tc>
          <w:tcPr>
            <w:tcW w:w="993" w:type="dxa"/>
          </w:tcPr>
          <w:p w14:paraId="284758AC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542173FB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6B588D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30D013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4401EDE7" w14:textId="77777777">
        <w:trPr>
          <w:trHeight w:val="255"/>
        </w:trPr>
        <w:tc>
          <w:tcPr>
            <w:tcW w:w="539" w:type="dxa"/>
          </w:tcPr>
          <w:p w14:paraId="4133097F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5E002C38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без крыльев летает</w:t>
            </w:r>
          </w:p>
        </w:tc>
        <w:tc>
          <w:tcPr>
            <w:tcW w:w="993" w:type="dxa"/>
          </w:tcPr>
          <w:p w14:paraId="47AD4D70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5E80AD82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8D3CAE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5D9AA2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4C4FABAE" w14:textId="77777777">
        <w:trPr>
          <w:trHeight w:val="255"/>
        </w:trPr>
        <w:tc>
          <w:tcPr>
            <w:tcW w:w="539" w:type="dxa"/>
          </w:tcPr>
          <w:p w14:paraId="19108179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2943CE88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лес без чудес</w:t>
            </w:r>
          </w:p>
        </w:tc>
        <w:tc>
          <w:tcPr>
            <w:tcW w:w="993" w:type="dxa"/>
          </w:tcPr>
          <w:p w14:paraId="29570D80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0BADB607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2CEBCF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5F1FB2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2247B3" w14:paraId="72CBAC97" w14:textId="77777777">
        <w:trPr>
          <w:trHeight w:val="255"/>
        </w:trPr>
        <w:tc>
          <w:tcPr>
            <w:tcW w:w="539" w:type="dxa"/>
          </w:tcPr>
          <w:p w14:paraId="277A1F02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13045FAE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мастера боится</w:t>
            </w:r>
          </w:p>
        </w:tc>
        <w:tc>
          <w:tcPr>
            <w:tcW w:w="993" w:type="dxa"/>
          </w:tcPr>
          <w:p w14:paraId="29D7426C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421BE327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E638AB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18C85F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0647BD00" w14:textId="77777777">
        <w:trPr>
          <w:trHeight w:val="255"/>
        </w:trPr>
        <w:tc>
          <w:tcPr>
            <w:tcW w:w="539" w:type="dxa"/>
          </w:tcPr>
          <w:p w14:paraId="0AA91305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134B6B87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Заиграйте, мои гусли…</w:t>
            </w:r>
          </w:p>
        </w:tc>
        <w:tc>
          <w:tcPr>
            <w:tcW w:w="993" w:type="dxa"/>
          </w:tcPr>
          <w:p w14:paraId="4F68E32C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05DFF39E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91A5B3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8EB1CD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39B3D030" w14:textId="77777777">
        <w:trPr>
          <w:trHeight w:val="255"/>
        </w:trPr>
        <w:tc>
          <w:tcPr>
            <w:tcW w:w="539" w:type="dxa"/>
          </w:tcPr>
          <w:p w14:paraId="092A4CF8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36D780C3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Повторный инструктаж по ТБ. Что ни город, 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норов.</w:t>
            </w:r>
          </w:p>
        </w:tc>
        <w:tc>
          <w:tcPr>
            <w:tcW w:w="993" w:type="dxa"/>
          </w:tcPr>
          <w:p w14:paraId="04739B4D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vMerge/>
          </w:tcPr>
          <w:p w14:paraId="62198002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50BEEC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B91051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3C1B3E61" w14:textId="77777777">
        <w:trPr>
          <w:trHeight w:val="255"/>
        </w:trPr>
        <w:tc>
          <w:tcPr>
            <w:tcW w:w="539" w:type="dxa"/>
          </w:tcPr>
          <w:p w14:paraId="42469655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29020D01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земли ясно солнце, у человека – слово. Обобщение по разделу «Русский язык: прошлое и настоящее»</w:t>
            </w:r>
          </w:p>
        </w:tc>
        <w:tc>
          <w:tcPr>
            <w:tcW w:w="993" w:type="dxa"/>
          </w:tcPr>
          <w:p w14:paraId="4EB995D6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40B60E9B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5B1E50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A699E8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6B57FD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247B3" w14:paraId="16B300DC" w14:textId="77777777">
        <w:trPr>
          <w:trHeight w:val="255"/>
        </w:trPr>
        <w:tc>
          <w:tcPr>
            <w:tcW w:w="15139" w:type="dxa"/>
            <w:gridSpan w:val="6"/>
          </w:tcPr>
          <w:p w14:paraId="7C34F54A" w14:textId="6E29A35B" w:rsidR="002247B3" w:rsidRPr="00047DE7" w:rsidRDefault="00886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«Язык и действие»</w:t>
            </w:r>
            <w:r w:rsidR="00047DE7" w:rsidRPr="0004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часов</w:t>
            </w:r>
          </w:p>
        </w:tc>
      </w:tr>
      <w:tr w:rsidR="002247B3" w14:paraId="15A65416" w14:textId="77777777">
        <w:trPr>
          <w:trHeight w:val="255"/>
        </w:trPr>
        <w:tc>
          <w:tcPr>
            <w:tcW w:w="539" w:type="dxa"/>
          </w:tcPr>
          <w:p w14:paraId="6C34BDD4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3E6359EA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нужны суффиксы?</w:t>
            </w:r>
          </w:p>
        </w:tc>
        <w:tc>
          <w:tcPr>
            <w:tcW w:w="993" w:type="dxa"/>
          </w:tcPr>
          <w:p w14:paraId="047D2F11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14:paraId="51835679" w14:textId="77777777" w:rsidR="002247B3" w:rsidRDefault="00886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2879477" w14:textId="30B446E0" w:rsidR="002247B3" w:rsidRDefault="002247B3" w:rsidP="002B45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365771A6" w14:textId="77777777" w:rsidR="002247B3" w:rsidRDefault="00886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409" w:type="dxa"/>
          </w:tcPr>
          <w:p w14:paraId="53AFADAB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3B1A076F" w14:textId="77777777">
        <w:trPr>
          <w:trHeight w:val="255"/>
        </w:trPr>
        <w:tc>
          <w:tcPr>
            <w:tcW w:w="539" w:type="dxa"/>
          </w:tcPr>
          <w:p w14:paraId="28F4971A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4A558262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993" w:type="dxa"/>
          </w:tcPr>
          <w:p w14:paraId="4D77BD72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05ABA213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4755658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7E4496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47B3" w14:paraId="0509D3D3" w14:textId="77777777">
        <w:trPr>
          <w:trHeight w:val="255"/>
        </w:trPr>
        <w:tc>
          <w:tcPr>
            <w:tcW w:w="539" w:type="dxa"/>
          </w:tcPr>
          <w:p w14:paraId="709BF81A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2A89E1ED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993" w:type="dxa"/>
          </w:tcPr>
          <w:p w14:paraId="06AD0AE8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37881689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D55EB5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9F36E5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4F503434" w14:textId="77777777">
        <w:trPr>
          <w:trHeight w:val="255"/>
        </w:trPr>
        <w:tc>
          <w:tcPr>
            <w:tcW w:w="539" w:type="dxa"/>
          </w:tcPr>
          <w:p w14:paraId="650FF6F4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3081DC69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</w:tcPr>
          <w:p w14:paraId="00F185F5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4CACCB5D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C0293F1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F24BBC" w14:textId="77777777" w:rsidR="002247B3" w:rsidRDefault="00886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247B3" w14:paraId="0984FDA9" w14:textId="77777777">
        <w:trPr>
          <w:trHeight w:val="255"/>
        </w:trPr>
        <w:tc>
          <w:tcPr>
            <w:tcW w:w="539" w:type="dxa"/>
          </w:tcPr>
          <w:p w14:paraId="52EF7E9D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48D93110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в русском языке такие разные предлоги? Обобщение по разделу «Язык в действии»</w:t>
            </w:r>
          </w:p>
        </w:tc>
        <w:tc>
          <w:tcPr>
            <w:tcW w:w="993" w:type="dxa"/>
          </w:tcPr>
          <w:p w14:paraId="4F3C1F75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508FB3E1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F4998D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B395C2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7B3" w14:paraId="07135B54" w14:textId="77777777">
        <w:trPr>
          <w:trHeight w:val="255"/>
        </w:trPr>
        <w:tc>
          <w:tcPr>
            <w:tcW w:w="15139" w:type="dxa"/>
            <w:gridSpan w:val="6"/>
          </w:tcPr>
          <w:p w14:paraId="4E03E920" w14:textId="1DB56ECB" w:rsidR="002247B3" w:rsidRPr="00047DE7" w:rsidRDefault="00886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«Секреты речи и текста»</w:t>
            </w:r>
            <w:r w:rsidR="00047DE7" w:rsidRPr="00047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часа</w:t>
            </w:r>
          </w:p>
        </w:tc>
      </w:tr>
      <w:tr w:rsidR="002247B3" w14:paraId="6EB252A7" w14:textId="77777777">
        <w:trPr>
          <w:trHeight w:val="714"/>
        </w:trPr>
        <w:tc>
          <w:tcPr>
            <w:tcW w:w="539" w:type="dxa"/>
          </w:tcPr>
          <w:p w14:paraId="0CA34BCF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6F9FF0B4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тексты-рассуждения. Учимся редактировать тексты</w:t>
            </w:r>
          </w:p>
        </w:tc>
        <w:tc>
          <w:tcPr>
            <w:tcW w:w="993" w:type="dxa"/>
          </w:tcPr>
          <w:p w14:paraId="65E2258B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</w:tcPr>
          <w:p w14:paraId="288C4A83" w14:textId="38AC95C0" w:rsidR="002247B3" w:rsidRDefault="008864AB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 </w:t>
            </w:r>
          </w:p>
        </w:tc>
        <w:tc>
          <w:tcPr>
            <w:tcW w:w="1560" w:type="dxa"/>
            <w:vMerge w:val="restart"/>
          </w:tcPr>
          <w:p w14:paraId="29134E12" w14:textId="77777777" w:rsidR="002247B3" w:rsidRDefault="00886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409" w:type="dxa"/>
            <w:vMerge w:val="restart"/>
          </w:tcPr>
          <w:p w14:paraId="64A6D125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47B3" w14:paraId="61A9C8E8" w14:textId="77777777">
        <w:trPr>
          <w:trHeight w:val="255"/>
        </w:trPr>
        <w:tc>
          <w:tcPr>
            <w:tcW w:w="539" w:type="dxa"/>
          </w:tcPr>
          <w:p w14:paraId="4A19C52E" w14:textId="77777777" w:rsidR="002247B3" w:rsidRDefault="002247B3">
            <w:pPr>
              <w:numPr>
                <w:ilvl w:val="0"/>
                <w:numId w:val="3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14:paraId="59AE60EF" w14:textId="77777777" w:rsidR="002247B3" w:rsidRDefault="00886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тексты - повествования. Обобщение по разделу «Секреты речи и текста»</w:t>
            </w:r>
          </w:p>
        </w:tc>
        <w:tc>
          <w:tcPr>
            <w:tcW w:w="993" w:type="dxa"/>
          </w:tcPr>
          <w:p w14:paraId="11C987E5" w14:textId="77777777" w:rsidR="002247B3" w:rsidRDefault="008864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14:paraId="7B6F1236" w14:textId="77777777" w:rsidR="002247B3" w:rsidRDefault="0022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1AA065" w14:textId="77777777" w:rsidR="002247B3" w:rsidRDefault="00224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88296A" w14:textId="77777777" w:rsidR="002247B3" w:rsidRDefault="0022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8D60CB" w14:textId="77777777" w:rsidR="002247B3" w:rsidRDefault="002247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C736E5" w14:textId="77777777" w:rsidR="002247B3" w:rsidRDefault="00224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1BF4B" w14:textId="77777777" w:rsidR="002247B3" w:rsidRDefault="0022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247B3">
      <w:pgSz w:w="16838" w:h="11906" w:orient="landscape"/>
      <w:pgMar w:top="851" w:right="851" w:bottom="851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F34E" w14:textId="77777777" w:rsidR="008D277E" w:rsidRDefault="008D277E">
      <w:pPr>
        <w:spacing w:after="0" w:line="240" w:lineRule="auto"/>
      </w:pPr>
      <w:r>
        <w:separator/>
      </w:r>
    </w:p>
  </w:endnote>
  <w:endnote w:type="continuationSeparator" w:id="0">
    <w:p w14:paraId="32651A73" w14:textId="77777777" w:rsidR="008D277E" w:rsidRDefault="008D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ABAE" w14:textId="77777777" w:rsidR="008D277E" w:rsidRDefault="008D277E">
      <w:pPr>
        <w:spacing w:after="0" w:line="240" w:lineRule="auto"/>
      </w:pPr>
      <w:r>
        <w:separator/>
      </w:r>
    </w:p>
  </w:footnote>
  <w:footnote w:type="continuationSeparator" w:id="0">
    <w:p w14:paraId="494FFE32" w14:textId="77777777" w:rsidR="008D277E" w:rsidRDefault="008D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561"/>
    <w:multiLevelType w:val="hybridMultilevel"/>
    <w:tmpl w:val="0C28B1D2"/>
    <w:lvl w:ilvl="0" w:tplc="784C64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58B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8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E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6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2F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45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8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04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7C8D"/>
    <w:multiLevelType w:val="hybridMultilevel"/>
    <w:tmpl w:val="E2FEE0C8"/>
    <w:lvl w:ilvl="0" w:tplc="DC4C0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166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587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2E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8CD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26C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4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744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D1295"/>
    <w:multiLevelType w:val="hybridMultilevel"/>
    <w:tmpl w:val="33EA1324"/>
    <w:lvl w:ilvl="0" w:tplc="B0D691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821C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0A12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FCDC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3E04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CCC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7699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3CF8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B1C35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72D62"/>
    <w:multiLevelType w:val="hybridMultilevel"/>
    <w:tmpl w:val="78C238A2"/>
    <w:lvl w:ilvl="0" w:tplc="31841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DCF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4EB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9E0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5AFD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F69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94E8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9A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64D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63886"/>
    <w:multiLevelType w:val="hybridMultilevel"/>
    <w:tmpl w:val="6446630C"/>
    <w:lvl w:ilvl="0" w:tplc="1812C63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6F63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E1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E9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454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F00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8F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09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6B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14180"/>
    <w:multiLevelType w:val="hybridMultilevel"/>
    <w:tmpl w:val="302A3728"/>
    <w:lvl w:ilvl="0" w:tplc="6330C12E">
      <w:start w:val="1"/>
      <w:numFmt w:val="bullet"/>
      <w:lvlText w:val=""/>
      <w:lvlJc w:val="left"/>
      <w:pPr>
        <w:ind w:left="661" w:hanging="360"/>
      </w:pPr>
      <w:rPr>
        <w:rFonts w:ascii="Symbol" w:hAnsi="Symbol" w:hint="default"/>
      </w:rPr>
    </w:lvl>
    <w:lvl w:ilvl="1" w:tplc="AEC66FDC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B360FD3C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B46AD2C8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C34820C0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ED907050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4D4604CC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81EE13D2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B352F55C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6">
    <w:nsid w:val="178E4F29"/>
    <w:multiLevelType w:val="hybridMultilevel"/>
    <w:tmpl w:val="21807B10"/>
    <w:lvl w:ilvl="0" w:tplc="804A1B1C">
      <w:start w:val="1"/>
      <w:numFmt w:val="decimal"/>
      <w:lvlText w:val="%1."/>
      <w:lvlJc w:val="left"/>
      <w:pPr>
        <w:ind w:left="644" w:hanging="360"/>
      </w:pPr>
    </w:lvl>
    <w:lvl w:ilvl="1" w:tplc="65B6792A">
      <w:start w:val="1"/>
      <w:numFmt w:val="lowerLetter"/>
      <w:lvlText w:val="%2."/>
      <w:lvlJc w:val="left"/>
      <w:pPr>
        <w:ind w:left="1440" w:hanging="360"/>
      </w:pPr>
    </w:lvl>
    <w:lvl w:ilvl="2" w:tplc="C9D6BCCE">
      <w:start w:val="1"/>
      <w:numFmt w:val="lowerRoman"/>
      <w:lvlText w:val="%3."/>
      <w:lvlJc w:val="right"/>
      <w:pPr>
        <w:ind w:left="2160" w:hanging="180"/>
      </w:pPr>
    </w:lvl>
    <w:lvl w:ilvl="3" w:tplc="B41C35FC">
      <w:start w:val="1"/>
      <w:numFmt w:val="decimal"/>
      <w:lvlText w:val="%4."/>
      <w:lvlJc w:val="left"/>
      <w:pPr>
        <w:ind w:left="2880" w:hanging="360"/>
      </w:pPr>
    </w:lvl>
    <w:lvl w:ilvl="4" w:tplc="50CAEEFC">
      <w:start w:val="1"/>
      <w:numFmt w:val="lowerLetter"/>
      <w:lvlText w:val="%5."/>
      <w:lvlJc w:val="left"/>
      <w:pPr>
        <w:ind w:left="3600" w:hanging="360"/>
      </w:pPr>
    </w:lvl>
    <w:lvl w:ilvl="5" w:tplc="EE82B5D6">
      <w:start w:val="1"/>
      <w:numFmt w:val="lowerRoman"/>
      <w:lvlText w:val="%6."/>
      <w:lvlJc w:val="right"/>
      <w:pPr>
        <w:ind w:left="4320" w:hanging="180"/>
      </w:pPr>
    </w:lvl>
    <w:lvl w:ilvl="6" w:tplc="648CB854">
      <w:start w:val="1"/>
      <w:numFmt w:val="decimal"/>
      <w:lvlText w:val="%7."/>
      <w:lvlJc w:val="left"/>
      <w:pPr>
        <w:ind w:left="5040" w:hanging="360"/>
      </w:pPr>
    </w:lvl>
    <w:lvl w:ilvl="7" w:tplc="028AAE04">
      <w:start w:val="1"/>
      <w:numFmt w:val="lowerLetter"/>
      <w:lvlText w:val="%8."/>
      <w:lvlJc w:val="left"/>
      <w:pPr>
        <w:ind w:left="5760" w:hanging="360"/>
      </w:pPr>
    </w:lvl>
    <w:lvl w:ilvl="8" w:tplc="7FB017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6BD2"/>
    <w:multiLevelType w:val="hybridMultilevel"/>
    <w:tmpl w:val="6152F074"/>
    <w:lvl w:ilvl="0" w:tplc="5BD46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821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462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85A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423C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DCC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E5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0EE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5CE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50FA2"/>
    <w:multiLevelType w:val="hybridMultilevel"/>
    <w:tmpl w:val="D15EA900"/>
    <w:lvl w:ilvl="0" w:tplc="E0CED758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D310C9B0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221849C4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77903E64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DEC84CE8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EC9A9352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3B50E862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9B3CD1C0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664613AA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218A74E2"/>
    <w:multiLevelType w:val="hybridMultilevel"/>
    <w:tmpl w:val="B074E2D6"/>
    <w:lvl w:ilvl="0" w:tplc="D2DCE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E4B64">
      <w:start w:val="1"/>
      <w:numFmt w:val="lowerLetter"/>
      <w:lvlText w:val="%2."/>
      <w:lvlJc w:val="left"/>
      <w:pPr>
        <w:ind w:left="1440" w:hanging="360"/>
      </w:pPr>
    </w:lvl>
    <w:lvl w:ilvl="2" w:tplc="BEFC6CAC">
      <w:start w:val="1"/>
      <w:numFmt w:val="lowerRoman"/>
      <w:lvlText w:val="%3."/>
      <w:lvlJc w:val="right"/>
      <w:pPr>
        <w:ind w:left="2160" w:hanging="180"/>
      </w:pPr>
    </w:lvl>
    <w:lvl w:ilvl="3" w:tplc="6EA66CD6">
      <w:start w:val="1"/>
      <w:numFmt w:val="decimal"/>
      <w:lvlText w:val="%4."/>
      <w:lvlJc w:val="left"/>
      <w:pPr>
        <w:ind w:left="2880" w:hanging="360"/>
      </w:pPr>
    </w:lvl>
    <w:lvl w:ilvl="4" w:tplc="C1AC70CA">
      <w:start w:val="1"/>
      <w:numFmt w:val="lowerLetter"/>
      <w:lvlText w:val="%5."/>
      <w:lvlJc w:val="left"/>
      <w:pPr>
        <w:ind w:left="3600" w:hanging="360"/>
      </w:pPr>
    </w:lvl>
    <w:lvl w:ilvl="5" w:tplc="81BA2B4A">
      <w:start w:val="1"/>
      <w:numFmt w:val="lowerRoman"/>
      <w:lvlText w:val="%6."/>
      <w:lvlJc w:val="right"/>
      <w:pPr>
        <w:ind w:left="4320" w:hanging="180"/>
      </w:pPr>
    </w:lvl>
    <w:lvl w:ilvl="6" w:tplc="2B6C1942">
      <w:start w:val="1"/>
      <w:numFmt w:val="decimal"/>
      <w:lvlText w:val="%7."/>
      <w:lvlJc w:val="left"/>
      <w:pPr>
        <w:ind w:left="5040" w:hanging="360"/>
      </w:pPr>
    </w:lvl>
    <w:lvl w:ilvl="7" w:tplc="5A0E2BD0">
      <w:start w:val="1"/>
      <w:numFmt w:val="lowerLetter"/>
      <w:lvlText w:val="%8."/>
      <w:lvlJc w:val="left"/>
      <w:pPr>
        <w:ind w:left="5760" w:hanging="360"/>
      </w:pPr>
    </w:lvl>
    <w:lvl w:ilvl="8" w:tplc="104C71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B4B1A"/>
    <w:multiLevelType w:val="hybridMultilevel"/>
    <w:tmpl w:val="AED00660"/>
    <w:lvl w:ilvl="0" w:tplc="CB32B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AAB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3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CC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EC91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C0F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AEA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62C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62B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403FF"/>
    <w:multiLevelType w:val="hybridMultilevel"/>
    <w:tmpl w:val="1F348506"/>
    <w:lvl w:ilvl="0" w:tplc="964A0E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D26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C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0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01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A5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AF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EA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019BD"/>
    <w:multiLevelType w:val="hybridMultilevel"/>
    <w:tmpl w:val="2C96E13A"/>
    <w:lvl w:ilvl="0" w:tplc="FB908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43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5E0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DE5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416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0A8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E840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980A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8C0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B090A"/>
    <w:multiLevelType w:val="hybridMultilevel"/>
    <w:tmpl w:val="CEC61F2A"/>
    <w:lvl w:ilvl="0" w:tplc="07E05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F41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CA01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6E7F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1AD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A6B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6E2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482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4AE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13087"/>
    <w:multiLevelType w:val="hybridMultilevel"/>
    <w:tmpl w:val="DCD8F06E"/>
    <w:lvl w:ilvl="0" w:tplc="6BD41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A4C1CA">
      <w:start w:val="1"/>
      <w:numFmt w:val="lowerLetter"/>
      <w:lvlText w:val="%2."/>
      <w:lvlJc w:val="left"/>
      <w:pPr>
        <w:ind w:left="1789" w:hanging="360"/>
      </w:pPr>
    </w:lvl>
    <w:lvl w:ilvl="2" w:tplc="E70AF4B2">
      <w:start w:val="1"/>
      <w:numFmt w:val="lowerRoman"/>
      <w:lvlText w:val="%3."/>
      <w:lvlJc w:val="right"/>
      <w:pPr>
        <w:ind w:left="2509" w:hanging="180"/>
      </w:pPr>
    </w:lvl>
    <w:lvl w:ilvl="3" w:tplc="E40EA8E2">
      <w:start w:val="1"/>
      <w:numFmt w:val="decimal"/>
      <w:lvlText w:val="%4."/>
      <w:lvlJc w:val="left"/>
      <w:pPr>
        <w:ind w:left="3229" w:hanging="360"/>
      </w:pPr>
    </w:lvl>
    <w:lvl w:ilvl="4" w:tplc="8EEEA2A0">
      <w:start w:val="1"/>
      <w:numFmt w:val="lowerLetter"/>
      <w:lvlText w:val="%5."/>
      <w:lvlJc w:val="left"/>
      <w:pPr>
        <w:ind w:left="3949" w:hanging="360"/>
      </w:pPr>
    </w:lvl>
    <w:lvl w:ilvl="5" w:tplc="741E384A">
      <w:start w:val="1"/>
      <w:numFmt w:val="lowerRoman"/>
      <w:lvlText w:val="%6."/>
      <w:lvlJc w:val="right"/>
      <w:pPr>
        <w:ind w:left="4669" w:hanging="180"/>
      </w:pPr>
    </w:lvl>
    <w:lvl w:ilvl="6" w:tplc="F7BC767E">
      <w:start w:val="1"/>
      <w:numFmt w:val="decimal"/>
      <w:lvlText w:val="%7."/>
      <w:lvlJc w:val="left"/>
      <w:pPr>
        <w:ind w:left="5389" w:hanging="360"/>
      </w:pPr>
    </w:lvl>
    <w:lvl w:ilvl="7" w:tplc="5EAEC602">
      <w:start w:val="1"/>
      <w:numFmt w:val="lowerLetter"/>
      <w:lvlText w:val="%8."/>
      <w:lvlJc w:val="left"/>
      <w:pPr>
        <w:ind w:left="6109" w:hanging="360"/>
      </w:pPr>
    </w:lvl>
    <w:lvl w:ilvl="8" w:tplc="DEF03DF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575A2"/>
    <w:multiLevelType w:val="hybridMultilevel"/>
    <w:tmpl w:val="107E1966"/>
    <w:lvl w:ilvl="0" w:tplc="A6185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7AD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7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0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D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47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3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E69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6B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36560"/>
    <w:multiLevelType w:val="hybridMultilevel"/>
    <w:tmpl w:val="DCA65A30"/>
    <w:lvl w:ilvl="0" w:tplc="3EAE1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ACC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48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000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204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DEE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D4EC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879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A5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867E7"/>
    <w:multiLevelType w:val="hybridMultilevel"/>
    <w:tmpl w:val="CFF232E8"/>
    <w:lvl w:ilvl="0" w:tplc="41083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B29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FA7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5EA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AA18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0CA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6643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343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AC9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71381"/>
    <w:multiLevelType w:val="hybridMultilevel"/>
    <w:tmpl w:val="E6E0B23C"/>
    <w:lvl w:ilvl="0" w:tplc="4244BF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33F6F3C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84ECCA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2FA9ED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D968BC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8ECBC9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A9843F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1D2BE02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026D7A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0F3173"/>
    <w:multiLevelType w:val="hybridMultilevel"/>
    <w:tmpl w:val="7EC26F48"/>
    <w:lvl w:ilvl="0" w:tplc="8C369040">
      <w:start w:val="1"/>
      <w:numFmt w:val="bullet"/>
      <w:lvlText w:val="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811EBABC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4010FE2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D8ACF70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80FCB9BA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C7DA8712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1F9642F8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7EE81A7E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9DBA5AFE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4F2A3C25"/>
    <w:multiLevelType w:val="hybridMultilevel"/>
    <w:tmpl w:val="3D348634"/>
    <w:lvl w:ilvl="0" w:tplc="0CEC08EE">
      <w:start w:val="1"/>
      <w:numFmt w:val="decimal"/>
      <w:lvlText w:val="%1."/>
      <w:lvlJc w:val="left"/>
      <w:pPr>
        <w:ind w:left="720" w:hanging="360"/>
      </w:pPr>
    </w:lvl>
    <w:lvl w:ilvl="1" w:tplc="0486014C">
      <w:start w:val="1"/>
      <w:numFmt w:val="lowerLetter"/>
      <w:lvlText w:val="%2."/>
      <w:lvlJc w:val="left"/>
      <w:pPr>
        <w:ind w:left="1440" w:hanging="360"/>
      </w:pPr>
    </w:lvl>
    <w:lvl w:ilvl="2" w:tplc="082A83E8">
      <w:start w:val="1"/>
      <w:numFmt w:val="lowerRoman"/>
      <w:lvlText w:val="%3."/>
      <w:lvlJc w:val="right"/>
      <w:pPr>
        <w:ind w:left="2160" w:hanging="180"/>
      </w:pPr>
    </w:lvl>
    <w:lvl w:ilvl="3" w:tplc="E64C818A">
      <w:start w:val="1"/>
      <w:numFmt w:val="decimal"/>
      <w:lvlText w:val="%4."/>
      <w:lvlJc w:val="left"/>
      <w:pPr>
        <w:ind w:left="2880" w:hanging="360"/>
      </w:pPr>
    </w:lvl>
    <w:lvl w:ilvl="4" w:tplc="F3802762">
      <w:start w:val="1"/>
      <w:numFmt w:val="lowerLetter"/>
      <w:lvlText w:val="%5."/>
      <w:lvlJc w:val="left"/>
      <w:pPr>
        <w:ind w:left="3600" w:hanging="360"/>
      </w:pPr>
    </w:lvl>
    <w:lvl w:ilvl="5" w:tplc="25C2E738">
      <w:start w:val="1"/>
      <w:numFmt w:val="lowerRoman"/>
      <w:lvlText w:val="%6."/>
      <w:lvlJc w:val="right"/>
      <w:pPr>
        <w:ind w:left="4320" w:hanging="180"/>
      </w:pPr>
    </w:lvl>
    <w:lvl w:ilvl="6" w:tplc="D45C5F6C">
      <w:start w:val="1"/>
      <w:numFmt w:val="decimal"/>
      <w:lvlText w:val="%7."/>
      <w:lvlJc w:val="left"/>
      <w:pPr>
        <w:ind w:left="5040" w:hanging="360"/>
      </w:pPr>
    </w:lvl>
    <w:lvl w:ilvl="7" w:tplc="365EFB78">
      <w:start w:val="1"/>
      <w:numFmt w:val="lowerLetter"/>
      <w:lvlText w:val="%8."/>
      <w:lvlJc w:val="left"/>
      <w:pPr>
        <w:ind w:left="5760" w:hanging="360"/>
      </w:pPr>
    </w:lvl>
    <w:lvl w:ilvl="8" w:tplc="EF52B77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C47C1"/>
    <w:multiLevelType w:val="hybridMultilevel"/>
    <w:tmpl w:val="1B10B562"/>
    <w:lvl w:ilvl="0" w:tplc="1A9AF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0E6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4A2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FE1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44B5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442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58CC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240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BA5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743F1C"/>
    <w:multiLevelType w:val="hybridMultilevel"/>
    <w:tmpl w:val="D0C238AA"/>
    <w:lvl w:ilvl="0" w:tplc="616E5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82E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A66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CAB3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EE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87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882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E4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56A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E402B"/>
    <w:multiLevelType w:val="hybridMultilevel"/>
    <w:tmpl w:val="FDE6049E"/>
    <w:lvl w:ilvl="0" w:tplc="6906A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E2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4D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E2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0F0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7AD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5CC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7C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CC57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A201E"/>
    <w:multiLevelType w:val="hybridMultilevel"/>
    <w:tmpl w:val="9670DF7E"/>
    <w:lvl w:ilvl="0" w:tplc="5F500A6E">
      <w:start w:val="1"/>
      <w:numFmt w:val="decimal"/>
      <w:lvlText w:val="%1."/>
      <w:lvlJc w:val="left"/>
      <w:pPr>
        <w:ind w:left="720" w:hanging="360"/>
      </w:pPr>
    </w:lvl>
    <w:lvl w:ilvl="1" w:tplc="970C521A">
      <w:start w:val="1"/>
      <w:numFmt w:val="lowerLetter"/>
      <w:lvlText w:val="%2."/>
      <w:lvlJc w:val="left"/>
      <w:pPr>
        <w:ind w:left="1440" w:hanging="360"/>
      </w:pPr>
    </w:lvl>
    <w:lvl w:ilvl="2" w:tplc="2CE6DB56">
      <w:start w:val="1"/>
      <w:numFmt w:val="lowerRoman"/>
      <w:lvlText w:val="%3."/>
      <w:lvlJc w:val="right"/>
      <w:pPr>
        <w:ind w:left="2160" w:hanging="180"/>
      </w:pPr>
    </w:lvl>
    <w:lvl w:ilvl="3" w:tplc="104C76C2">
      <w:start w:val="1"/>
      <w:numFmt w:val="decimal"/>
      <w:lvlText w:val="%4."/>
      <w:lvlJc w:val="left"/>
      <w:pPr>
        <w:ind w:left="2880" w:hanging="360"/>
      </w:pPr>
    </w:lvl>
    <w:lvl w:ilvl="4" w:tplc="8E3C0C8E">
      <w:start w:val="1"/>
      <w:numFmt w:val="lowerLetter"/>
      <w:lvlText w:val="%5."/>
      <w:lvlJc w:val="left"/>
      <w:pPr>
        <w:ind w:left="3600" w:hanging="360"/>
      </w:pPr>
    </w:lvl>
    <w:lvl w:ilvl="5" w:tplc="EB84E4D0">
      <w:start w:val="1"/>
      <w:numFmt w:val="lowerRoman"/>
      <w:lvlText w:val="%6."/>
      <w:lvlJc w:val="right"/>
      <w:pPr>
        <w:ind w:left="4320" w:hanging="180"/>
      </w:pPr>
    </w:lvl>
    <w:lvl w:ilvl="6" w:tplc="92AEBEB6">
      <w:start w:val="1"/>
      <w:numFmt w:val="decimal"/>
      <w:lvlText w:val="%7."/>
      <w:lvlJc w:val="left"/>
      <w:pPr>
        <w:ind w:left="5040" w:hanging="360"/>
      </w:pPr>
    </w:lvl>
    <w:lvl w:ilvl="7" w:tplc="F50C650C">
      <w:start w:val="1"/>
      <w:numFmt w:val="lowerLetter"/>
      <w:lvlText w:val="%8."/>
      <w:lvlJc w:val="left"/>
      <w:pPr>
        <w:ind w:left="5760" w:hanging="360"/>
      </w:pPr>
    </w:lvl>
    <w:lvl w:ilvl="8" w:tplc="F5B22DD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A7234"/>
    <w:multiLevelType w:val="hybridMultilevel"/>
    <w:tmpl w:val="1E506DFC"/>
    <w:lvl w:ilvl="0" w:tplc="C6428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84C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785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388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A16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FC1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6C12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5C8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545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83C10"/>
    <w:multiLevelType w:val="hybridMultilevel"/>
    <w:tmpl w:val="E7E60FAA"/>
    <w:lvl w:ilvl="0" w:tplc="52ECAF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BE94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C1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20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E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C4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4B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E82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2B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47B33"/>
    <w:multiLevelType w:val="hybridMultilevel"/>
    <w:tmpl w:val="49E68284"/>
    <w:lvl w:ilvl="0" w:tplc="8000E5AE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D868C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4F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69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A6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3C3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B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AA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0F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2F17AB"/>
    <w:multiLevelType w:val="hybridMultilevel"/>
    <w:tmpl w:val="55C60130"/>
    <w:lvl w:ilvl="0" w:tplc="F55C4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E45BFE">
      <w:start w:val="1"/>
      <w:numFmt w:val="lowerLetter"/>
      <w:lvlText w:val="%2."/>
      <w:lvlJc w:val="left"/>
      <w:pPr>
        <w:ind w:left="1789" w:hanging="360"/>
      </w:pPr>
    </w:lvl>
    <w:lvl w:ilvl="2" w:tplc="9EC6B5FA">
      <w:start w:val="1"/>
      <w:numFmt w:val="lowerRoman"/>
      <w:lvlText w:val="%3."/>
      <w:lvlJc w:val="right"/>
      <w:pPr>
        <w:ind w:left="2509" w:hanging="180"/>
      </w:pPr>
    </w:lvl>
    <w:lvl w:ilvl="3" w:tplc="ED8831C8">
      <w:start w:val="1"/>
      <w:numFmt w:val="decimal"/>
      <w:lvlText w:val="%4."/>
      <w:lvlJc w:val="left"/>
      <w:pPr>
        <w:ind w:left="3229" w:hanging="360"/>
      </w:pPr>
    </w:lvl>
    <w:lvl w:ilvl="4" w:tplc="129088A6">
      <w:start w:val="1"/>
      <w:numFmt w:val="lowerLetter"/>
      <w:lvlText w:val="%5."/>
      <w:lvlJc w:val="left"/>
      <w:pPr>
        <w:ind w:left="3949" w:hanging="360"/>
      </w:pPr>
    </w:lvl>
    <w:lvl w:ilvl="5" w:tplc="B882F6BA">
      <w:start w:val="1"/>
      <w:numFmt w:val="lowerRoman"/>
      <w:lvlText w:val="%6."/>
      <w:lvlJc w:val="right"/>
      <w:pPr>
        <w:ind w:left="4669" w:hanging="180"/>
      </w:pPr>
    </w:lvl>
    <w:lvl w:ilvl="6" w:tplc="CDC80F32">
      <w:start w:val="1"/>
      <w:numFmt w:val="decimal"/>
      <w:lvlText w:val="%7."/>
      <w:lvlJc w:val="left"/>
      <w:pPr>
        <w:ind w:left="5389" w:hanging="360"/>
      </w:pPr>
    </w:lvl>
    <w:lvl w:ilvl="7" w:tplc="599C2952">
      <w:start w:val="1"/>
      <w:numFmt w:val="lowerLetter"/>
      <w:lvlText w:val="%8."/>
      <w:lvlJc w:val="left"/>
      <w:pPr>
        <w:ind w:left="6109" w:hanging="360"/>
      </w:pPr>
    </w:lvl>
    <w:lvl w:ilvl="8" w:tplc="B4A014F6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E36AF"/>
    <w:multiLevelType w:val="hybridMultilevel"/>
    <w:tmpl w:val="1E3C3DD2"/>
    <w:lvl w:ilvl="0" w:tplc="F5AEB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C0D2B2">
      <w:start w:val="1"/>
      <w:numFmt w:val="lowerLetter"/>
      <w:lvlText w:val="%2."/>
      <w:lvlJc w:val="left"/>
      <w:pPr>
        <w:ind w:left="1789" w:hanging="360"/>
      </w:pPr>
    </w:lvl>
    <w:lvl w:ilvl="2" w:tplc="7DF6D1A4">
      <w:start w:val="1"/>
      <w:numFmt w:val="lowerRoman"/>
      <w:lvlText w:val="%3."/>
      <w:lvlJc w:val="right"/>
      <w:pPr>
        <w:ind w:left="2509" w:hanging="180"/>
      </w:pPr>
    </w:lvl>
    <w:lvl w:ilvl="3" w:tplc="375E8402">
      <w:start w:val="1"/>
      <w:numFmt w:val="decimal"/>
      <w:lvlText w:val="%4."/>
      <w:lvlJc w:val="left"/>
      <w:pPr>
        <w:ind w:left="3229" w:hanging="360"/>
      </w:pPr>
    </w:lvl>
    <w:lvl w:ilvl="4" w:tplc="A8C88732">
      <w:start w:val="1"/>
      <w:numFmt w:val="lowerLetter"/>
      <w:lvlText w:val="%5."/>
      <w:lvlJc w:val="left"/>
      <w:pPr>
        <w:ind w:left="3949" w:hanging="360"/>
      </w:pPr>
    </w:lvl>
    <w:lvl w:ilvl="5" w:tplc="E8A221BC">
      <w:start w:val="1"/>
      <w:numFmt w:val="lowerRoman"/>
      <w:lvlText w:val="%6."/>
      <w:lvlJc w:val="right"/>
      <w:pPr>
        <w:ind w:left="4669" w:hanging="180"/>
      </w:pPr>
    </w:lvl>
    <w:lvl w:ilvl="6" w:tplc="A2F06AEA">
      <w:start w:val="1"/>
      <w:numFmt w:val="decimal"/>
      <w:lvlText w:val="%7."/>
      <w:lvlJc w:val="left"/>
      <w:pPr>
        <w:ind w:left="5389" w:hanging="360"/>
      </w:pPr>
    </w:lvl>
    <w:lvl w:ilvl="7" w:tplc="20BC1F1E">
      <w:start w:val="1"/>
      <w:numFmt w:val="lowerLetter"/>
      <w:lvlText w:val="%8."/>
      <w:lvlJc w:val="left"/>
      <w:pPr>
        <w:ind w:left="6109" w:hanging="360"/>
      </w:pPr>
    </w:lvl>
    <w:lvl w:ilvl="8" w:tplc="4122183E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A15DF8"/>
    <w:multiLevelType w:val="hybridMultilevel"/>
    <w:tmpl w:val="733AF06E"/>
    <w:lvl w:ilvl="0" w:tplc="5E72C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6A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A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F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47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0C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6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2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82465"/>
    <w:multiLevelType w:val="hybridMultilevel"/>
    <w:tmpl w:val="DCAA0510"/>
    <w:lvl w:ilvl="0" w:tplc="7B38A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828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50C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34B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81A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283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0EA7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5276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61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201E0"/>
    <w:multiLevelType w:val="hybridMultilevel"/>
    <w:tmpl w:val="2BC8FCE2"/>
    <w:lvl w:ilvl="0" w:tplc="0BBC7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C71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23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82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3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C2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47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21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AAE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7"/>
  </w:num>
  <w:num w:numId="4">
    <w:abstractNumId w:val="24"/>
  </w:num>
  <w:num w:numId="5">
    <w:abstractNumId w:val="20"/>
  </w:num>
  <w:num w:numId="6">
    <w:abstractNumId w:val="32"/>
  </w:num>
  <w:num w:numId="7">
    <w:abstractNumId w:val="1"/>
  </w:num>
  <w:num w:numId="8">
    <w:abstractNumId w:val="11"/>
  </w:num>
  <w:num w:numId="9">
    <w:abstractNumId w:val="26"/>
  </w:num>
  <w:num w:numId="10">
    <w:abstractNumId w:val="30"/>
  </w:num>
  <w:num w:numId="11">
    <w:abstractNumId w:val="0"/>
  </w:num>
  <w:num w:numId="12">
    <w:abstractNumId w:val="29"/>
  </w:num>
  <w:num w:numId="13">
    <w:abstractNumId w:val="9"/>
  </w:num>
  <w:num w:numId="14">
    <w:abstractNumId w:val="14"/>
  </w:num>
  <w:num w:numId="15">
    <w:abstractNumId w:val="28"/>
  </w:num>
  <w:num w:numId="16">
    <w:abstractNumId w:val="15"/>
  </w:num>
  <w:num w:numId="17">
    <w:abstractNumId w:val="2"/>
  </w:num>
  <w:num w:numId="18">
    <w:abstractNumId w:val="18"/>
  </w:num>
  <w:num w:numId="19">
    <w:abstractNumId w:val="5"/>
  </w:num>
  <w:num w:numId="20">
    <w:abstractNumId w:val="7"/>
  </w:num>
  <w:num w:numId="21">
    <w:abstractNumId w:val="4"/>
  </w:num>
  <w:num w:numId="22">
    <w:abstractNumId w:val="16"/>
  </w:num>
  <w:num w:numId="23">
    <w:abstractNumId w:val="3"/>
  </w:num>
  <w:num w:numId="24">
    <w:abstractNumId w:val="10"/>
  </w:num>
  <w:num w:numId="25">
    <w:abstractNumId w:val="17"/>
  </w:num>
  <w:num w:numId="26">
    <w:abstractNumId w:val="23"/>
  </w:num>
  <w:num w:numId="27">
    <w:abstractNumId w:val="12"/>
  </w:num>
  <w:num w:numId="28">
    <w:abstractNumId w:val="31"/>
  </w:num>
  <w:num w:numId="29">
    <w:abstractNumId w:val="22"/>
  </w:num>
  <w:num w:numId="30">
    <w:abstractNumId w:val="13"/>
  </w:num>
  <w:num w:numId="31">
    <w:abstractNumId w:val="25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3"/>
    <w:rsid w:val="00047DE7"/>
    <w:rsid w:val="002247B3"/>
    <w:rsid w:val="002B4573"/>
    <w:rsid w:val="006A5922"/>
    <w:rsid w:val="007F033C"/>
    <w:rsid w:val="008864AB"/>
    <w:rsid w:val="008D277E"/>
    <w:rsid w:val="00D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40C"/>
  <w15:docId w15:val="{EF7C14C6-AB1E-4743-ADE1-84BA2EE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f">
    <w:name w:val="footnote text"/>
    <w:basedOn w:val="a"/>
    <w:link w:val="af0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1">
    <w:name w:val="footnote reference"/>
    <w:semiHidden/>
    <w:rPr>
      <w:vertAlign w:val="superscript"/>
    </w:rPr>
  </w:style>
  <w:style w:type="paragraph" w:customStyle="1" w:styleId="u-2-msonormal">
    <w:name w:val="u-2-msonormal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3"/>
    <w:uiPriority w:val="99"/>
    <w:semiHidden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Calibri" w:hAnsi="Calibri" w:cs="Times New Roman"/>
      <w:lang w:eastAsia="en-US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</w:style>
  <w:style w:type="paragraph" w:customStyle="1" w:styleId="c8c6">
    <w:name w:val="c8 c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f7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7">
    <w:name w:val="Body Text"/>
    <w:basedOn w:val="a"/>
    <w:link w:val="13"/>
    <w:uiPriority w:val="99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8">
    <w:name w:val="Основной текст Знак"/>
    <w:basedOn w:val="a0"/>
    <w:uiPriority w:val="99"/>
    <w:semiHidden/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character" w:styleId="afc">
    <w:name w:val="Strong"/>
    <w:basedOn w:val="a0"/>
    <w:qFormat/>
    <w:rPr>
      <w:b/>
      <w:bCs/>
    </w:rPr>
  </w:style>
  <w:style w:type="character" w:customStyle="1" w:styleId="afd">
    <w:name w:val="Основной текст_"/>
    <w:basedOn w:val="a0"/>
    <w:link w:val="1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d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6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45">
    <w:name w:val="Основной текст (4) + Малые прописные"/>
    <w:basedOn w:val="43"/>
    <w:rPr>
      <w:rFonts w:ascii="Arial" w:eastAsia="Arial" w:hAnsi="Arial" w:cs="Arial"/>
      <w:b/>
      <w:bCs/>
      <w:smallCaps/>
      <w:color w:val="000000"/>
      <w:spacing w:val="0"/>
      <w:position w:val="0"/>
      <w:shd w:val="clear" w:color="auto" w:fill="FFFFFF"/>
      <w:lang w:val="ru-RU"/>
    </w:rPr>
  </w:style>
  <w:style w:type="paragraph" w:styleId="afe">
    <w:name w:val="No Spacing"/>
    <w:link w:val="aff"/>
    <w:uiPriority w:val="1"/>
    <w:qFormat/>
    <w:pPr>
      <w:spacing w:after="0" w:line="240" w:lineRule="auto"/>
    </w:pPr>
  </w:style>
  <w:style w:type="paragraph" w:styleId="aff0">
    <w:name w:val="Normal (Web)"/>
    <w:basedOn w:val="a"/>
    <w:link w:val="aff1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1">
    <w:name w:val="Обычный (веб) Знак"/>
    <w:link w:val="aff0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Без интервала Знак"/>
    <w:basedOn w:val="a0"/>
    <w:link w:val="afe"/>
    <w:uiPriority w:val="99"/>
  </w:style>
  <w:style w:type="table" w:customStyle="1" w:styleId="15">
    <w:name w:val="Сетка таблицы1"/>
    <w:basedOn w:val="a1"/>
    <w:next w:val="af6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46B5A05-480F-43CD-B83C-A3EF58A5C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2090</Words>
  <Characters>11916</Characters>
  <Application>Microsoft Office Word</Application>
  <DocSecurity>0</DocSecurity>
  <Lines>99</Lines>
  <Paragraphs>27</Paragraphs>
  <ScaleCrop>false</ScaleCrop>
  <Company/>
  <LinksUpToDate>false</LinksUpToDate>
  <CharactersWithSpaces>13979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266</cp:revision>
  <dcterms:created xsi:type="dcterms:W3CDTF">2016-08-19T18:21:00Z</dcterms:created>
  <dcterms:modified xsi:type="dcterms:W3CDTF">2022-10-06T13:29:00Z</dcterms:modified>
</cp:coreProperties>
</file>