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04F4" w14:textId="77777777" w:rsidR="002128E8" w:rsidRDefault="00226D5E" w:rsidP="002128E8">
      <w:pPr>
        <w:tabs>
          <w:tab w:val="left" w:pos="518"/>
        </w:tabs>
        <w:autoSpaceDE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128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технологии составлена </w:t>
      </w:r>
      <w:r w:rsidRPr="002128E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 соответствии</w:t>
      </w:r>
      <w:r w:rsidRPr="002128E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 и </w:t>
      </w:r>
      <w:r w:rsidRPr="0021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Pr="00212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28E8">
        <w:rPr>
          <w:rFonts w:ascii="Times New Roman" w:hAnsi="Times New Roman" w:cs="Times New Roman"/>
          <w:sz w:val="24"/>
          <w:szCs w:val="24"/>
        </w:rPr>
        <w:t xml:space="preserve"> Рабочая учебная программа составлена к учебнику «Технология</w:t>
      </w:r>
      <w:r w:rsidR="00B1579B" w:rsidRPr="002128E8">
        <w:rPr>
          <w:rFonts w:ascii="Times New Roman" w:hAnsi="Times New Roman" w:cs="Times New Roman"/>
          <w:sz w:val="24"/>
          <w:szCs w:val="24"/>
        </w:rPr>
        <w:t>. 6</w:t>
      </w:r>
      <w:r w:rsidRPr="002128E8">
        <w:rPr>
          <w:rFonts w:ascii="Times New Roman" w:hAnsi="Times New Roman" w:cs="Times New Roman"/>
          <w:sz w:val="24"/>
          <w:szCs w:val="24"/>
        </w:rPr>
        <w:t xml:space="preserve"> класс»</w:t>
      </w:r>
      <w:r w:rsidR="00C76BCD">
        <w:rPr>
          <w:rFonts w:ascii="Times New Roman" w:hAnsi="Times New Roman" w:cs="Times New Roman"/>
          <w:sz w:val="24"/>
          <w:szCs w:val="24"/>
        </w:rPr>
        <w:t xml:space="preserve"> (авторы Казакевич В.М.</w:t>
      </w:r>
      <w:r w:rsidR="00903D2B">
        <w:rPr>
          <w:rFonts w:ascii="Times New Roman" w:hAnsi="Times New Roman" w:cs="Times New Roman"/>
          <w:sz w:val="24"/>
          <w:szCs w:val="24"/>
        </w:rPr>
        <w:t xml:space="preserve">, Пичугина Г.В., </w:t>
      </w:r>
      <w:proofErr w:type="spellStart"/>
      <w:r w:rsidR="00903D2B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903D2B">
        <w:rPr>
          <w:rFonts w:ascii="Times New Roman" w:hAnsi="Times New Roman" w:cs="Times New Roman"/>
          <w:sz w:val="24"/>
          <w:szCs w:val="24"/>
        </w:rPr>
        <w:t xml:space="preserve"> Г.Ю. и другие; под редакцией Казакевича В.М., Акционерное общество "Издательство "Просвещение", 2020)</w:t>
      </w:r>
      <w:r w:rsidRPr="00212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имеющих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2128E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2128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E53AC21" w14:textId="77777777" w:rsidR="00E137D1" w:rsidRDefault="00E137D1" w:rsidP="00E1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по технологии</w:t>
      </w:r>
    </w:p>
    <w:p w14:paraId="5AFF3D43" w14:textId="77777777" w:rsidR="00100115" w:rsidRPr="002128E8" w:rsidRDefault="00100115" w:rsidP="001001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b/>
          <w:bCs/>
          <w:color w:val="000000"/>
        </w:rPr>
        <w:tab/>
      </w:r>
      <w:r w:rsidRPr="002128E8">
        <w:rPr>
          <w:rStyle w:val="c21"/>
          <w:b/>
          <w:bCs/>
          <w:color w:val="000000"/>
        </w:rPr>
        <w:t>ЛИЧНОСТНЫЕ РЕЗУЛЬТАТЫ:</w:t>
      </w:r>
    </w:p>
    <w:p w14:paraId="0CDE2AEE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14:paraId="42219C0A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>Выражение желания учиться и трудиться на производстве для удовлетворения текущих и перспективных потребностей.</w:t>
      </w:r>
    </w:p>
    <w:p w14:paraId="1E6C1296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 Развитие трудолюбия и ответственности за качество своей деятельности. </w:t>
      </w:r>
    </w:p>
    <w:p w14:paraId="3311CDFF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Овладение установками, нормами и правилами научной организации умственного и физического труда. </w:t>
      </w:r>
    </w:p>
    <w:p w14:paraId="4D1890BE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Самооценка своих умственных и физических способностей для труда в различных сферах с позиций будущей социализации. </w:t>
      </w:r>
    </w:p>
    <w:p w14:paraId="4275B273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Планирование образовательной и профессиональной карьеры. </w:t>
      </w:r>
    </w:p>
    <w:p w14:paraId="384BAF0F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Осознание необходимости общественно полезного труда как условия безопасной и эффективной социализации. </w:t>
      </w:r>
    </w:p>
    <w:p w14:paraId="4A879EA7" w14:textId="77777777" w:rsidR="00100115" w:rsidRPr="002128E8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Бережное отношение к природным и хозяйственным ресурсам. </w:t>
      </w:r>
    </w:p>
    <w:p w14:paraId="4FDE3C17" w14:textId="77777777" w:rsidR="00100115" w:rsidRPr="00100115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b/>
          <w:bCs/>
          <w:color w:val="000000"/>
          <w:shd w:val="clear" w:color="auto" w:fill="FFFFFF"/>
        </w:rPr>
      </w:pPr>
      <w:r w:rsidRPr="002128E8">
        <w:rPr>
          <w:color w:val="000000"/>
        </w:rPr>
        <w:t xml:space="preserve">Готовность к рациональному ведению домашнего хозяйства. </w:t>
      </w:r>
    </w:p>
    <w:p w14:paraId="1BB42CE1" w14:textId="77777777" w:rsidR="00100115" w:rsidRPr="00100115" w:rsidRDefault="00100115" w:rsidP="00100115">
      <w:pPr>
        <w:pStyle w:val="a5"/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53" w:hanging="283"/>
        <w:jc w:val="both"/>
        <w:rPr>
          <w:rStyle w:val="c21"/>
          <w:b/>
          <w:bCs/>
          <w:color w:val="000000"/>
          <w:shd w:val="clear" w:color="auto" w:fill="FFFFFF"/>
        </w:rPr>
      </w:pPr>
      <w:r w:rsidRPr="00100115">
        <w:rPr>
          <w:color w:val="000000"/>
        </w:rPr>
        <w:t>Проявление технико-технологического и экономического мышления при организации своей деятельности.</w:t>
      </w:r>
      <w:r w:rsidRPr="00100115">
        <w:rPr>
          <w:color w:val="000000"/>
        </w:rPr>
        <w:br/>
      </w:r>
    </w:p>
    <w:p w14:paraId="6A2A6424" w14:textId="77777777" w:rsidR="00100115" w:rsidRPr="00100115" w:rsidRDefault="00100115" w:rsidP="00100115">
      <w:pPr>
        <w:pStyle w:val="a5"/>
        <w:tabs>
          <w:tab w:val="left" w:pos="709"/>
        </w:tabs>
        <w:spacing w:after="200" w:line="276" w:lineRule="auto"/>
        <w:ind w:left="709" w:right="253"/>
        <w:jc w:val="both"/>
        <w:rPr>
          <w:b/>
          <w:bCs/>
          <w:color w:val="000000"/>
          <w:shd w:val="clear" w:color="auto" w:fill="FFFFFF"/>
        </w:rPr>
      </w:pPr>
      <w:r w:rsidRPr="00100115">
        <w:rPr>
          <w:rStyle w:val="c21"/>
          <w:b/>
          <w:bCs/>
          <w:color w:val="000000"/>
        </w:rPr>
        <w:t>МЕТАПРЕДМЕТНЫЕ РЕЗУЛЬТАТЫ:</w:t>
      </w:r>
      <w:r w:rsidRPr="00100115">
        <w:rPr>
          <w:color w:val="000000"/>
        </w:rPr>
        <w:t> </w:t>
      </w:r>
    </w:p>
    <w:p w14:paraId="77509FF4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процесса познавательной деятельности. </w:t>
      </w:r>
    </w:p>
    <w:p w14:paraId="6B153C8A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культуре питания, соответствующего нормам здорового образа жизни. </w:t>
      </w:r>
    </w:p>
    <w:p w14:paraId="28C05F5D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адекватных условиям способов решения учебной или трудовой задачи на основе заданных алгоритмов. </w:t>
      </w:r>
    </w:p>
    <w:p w14:paraId="7717358B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14:paraId="506E0FA1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Самостоятельное выполнение различных творческих работ по созданию оригинальных изделий технического творчества и декоративно-прикладного искусства. </w:t>
      </w:r>
    </w:p>
    <w:p w14:paraId="295A7053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Виртуальное и натурное моделирование художественных и технологических процессов и объектов. </w:t>
      </w:r>
    </w:p>
    <w:p w14:paraId="0D93FC05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14:paraId="0137F375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>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 w14:paraId="5A83865A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14:paraId="02C6030A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 </w:t>
      </w:r>
    </w:p>
    <w:p w14:paraId="016F5B7F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и координация совместной познавательно-трудовой деятельности с другими ее участниками. Объективная оценка своего вклада в решение общих задач коллектива. </w:t>
      </w:r>
    </w:p>
    <w:p w14:paraId="2815C7D8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14:paraId="66A0767D" w14:textId="77777777" w:rsidR="00100115" w:rsidRPr="002128E8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Обоснование путей и средств устранения ошибок или разрешения противоречий в выполняемых технологических процессах. Соблюдение норм и правил культуры труда в соответствии с технологической культурой производства. </w:t>
      </w:r>
    </w:p>
    <w:p w14:paraId="34EE7BFB" w14:textId="77777777" w:rsidR="00100115" w:rsidRPr="00100115" w:rsidRDefault="00100115" w:rsidP="00100115">
      <w:pPr>
        <w:pStyle w:val="81"/>
        <w:numPr>
          <w:ilvl w:val="0"/>
          <w:numId w:val="1"/>
        </w:numPr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>Соблюдение безопасных приемов познавательно-трудовой деятельности и созидательного труда.</w:t>
      </w:r>
    </w:p>
    <w:p w14:paraId="3C1710D2" w14:textId="77777777" w:rsidR="00100115" w:rsidRDefault="00100115" w:rsidP="002128E8">
      <w:pPr>
        <w:pStyle w:val="81"/>
        <w:shd w:val="clear" w:color="auto" w:fill="auto"/>
        <w:spacing w:line="240" w:lineRule="auto"/>
        <w:ind w:left="20" w:right="20" w:firstLine="688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ED0A73" w14:textId="77777777" w:rsidR="002128E8" w:rsidRPr="002128E8" w:rsidRDefault="002128E8" w:rsidP="002128E8">
      <w:pPr>
        <w:pStyle w:val="81"/>
        <w:shd w:val="clear" w:color="auto" w:fill="auto"/>
        <w:spacing w:line="240" w:lineRule="auto"/>
        <w:ind w:left="20" w:right="20" w:firstLine="688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 ПО ТЕХНОЛОГИИ:</w:t>
      </w:r>
    </w:p>
    <w:p w14:paraId="2FB6C687" w14:textId="77777777" w:rsidR="002128E8" w:rsidRPr="002128E8" w:rsidRDefault="002128E8" w:rsidP="002128E8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2128E8">
        <w:rPr>
          <w:b/>
          <w:color w:val="000000"/>
        </w:rPr>
        <w:t xml:space="preserve">В познавательной сфере: </w:t>
      </w:r>
    </w:p>
    <w:p w14:paraId="11EB0056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14:paraId="7F78AE2B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оценка технологических свойств материалов и областей их применения; </w:t>
      </w:r>
    </w:p>
    <w:p w14:paraId="53BE9A09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ориентация в имеющихся и возможных технических средствах и технологиях создания объектов труда; </w:t>
      </w:r>
    </w:p>
    <w:p w14:paraId="52283332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 </w:t>
      </w:r>
    </w:p>
    <w:p w14:paraId="6B40DC87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14:paraId="32591F4E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 владение кодами и методами чтения и способами графического представления технической, технологической и инструктивной информации; </w:t>
      </w:r>
    </w:p>
    <w:p w14:paraId="2012BB58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владение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</w:p>
    <w:p w14:paraId="09A9E7CD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lastRenderedPageBreak/>
        <w:t xml:space="preserve">применение общенаучных знаний в процессе осуществления рациональной технологической деятельности; </w:t>
      </w:r>
    </w:p>
    <w:p w14:paraId="562E6C3A" w14:textId="77777777" w:rsidR="002128E8" w:rsidRPr="002128E8" w:rsidRDefault="002128E8" w:rsidP="002128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Применение элементов прикладной экономики при обосновании технологий и проектов;  владение алгоритмами и методами решения технических и технологических задач. </w:t>
      </w:r>
    </w:p>
    <w:p w14:paraId="4DFAD538" w14:textId="77777777" w:rsidR="002128E8" w:rsidRPr="002128E8" w:rsidRDefault="002128E8" w:rsidP="002128E8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2128E8">
        <w:rPr>
          <w:b/>
          <w:color w:val="000000"/>
        </w:rPr>
        <w:t xml:space="preserve">В трудовой сфере: </w:t>
      </w:r>
    </w:p>
    <w:p w14:paraId="2AD2B19E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планирование технологического процесса и процесса труда; </w:t>
      </w:r>
    </w:p>
    <w:p w14:paraId="6FF4BFEE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>организация рабочего места с учетом требований эргономики и научной организации труда;</w:t>
      </w:r>
    </w:p>
    <w:p w14:paraId="1B73FCE2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 подбор материалов с учетом характера объекта труда и технологии; </w:t>
      </w:r>
    </w:p>
    <w:p w14:paraId="4BB92179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проведение необходимых опытов и исследований при подборе материалов и проектировании объекта труда; </w:t>
      </w:r>
    </w:p>
    <w:p w14:paraId="184601B7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подбор инструментов и оборудования с учетом требований технологии и материально-энергетических ресурсов; </w:t>
      </w:r>
    </w:p>
    <w:p w14:paraId="50BC8C64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анализ, разработка и/или реализация прикладных проектов, предполагающих: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 </w:t>
      </w:r>
    </w:p>
    <w:p w14:paraId="6C62BA08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14:paraId="2287BFB7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14:paraId="4CD29E3B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14:paraId="470D139A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</w:t>
      </w:r>
    </w:p>
    <w:p w14:paraId="5BB5D070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планирование (разработка) материального продукта на основе самостоятельно проведенных исследований потребительских интересов; </w:t>
      </w:r>
    </w:p>
    <w:p w14:paraId="690A3C31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разработка плана продвижения продукта;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</w:t>
      </w:r>
    </w:p>
    <w:p w14:paraId="48B40608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 выполнение технологических операций с соблюдением установленных норм, стандартов и ограничений; </w:t>
      </w:r>
    </w:p>
    <w:p w14:paraId="3D583FC4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>определение качества сырья и пищевых продуктов органолептическими и лабораторными методами;</w:t>
      </w:r>
    </w:p>
    <w:p w14:paraId="7D931A64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 приготовление кулинарных блюд из молока, овощей, рыбы, мяса, птицы, круп и др. с учетом требований здорового образа жизни; </w:t>
      </w:r>
    </w:p>
    <w:p w14:paraId="0F686684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формирование ответственного отношения к сохранению своего здоровья; </w:t>
      </w:r>
    </w:p>
    <w:p w14:paraId="333196EB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lastRenderedPageBreak/>
        <w:t xml:space="preserve">составление меню для подростка, отвечающего требованию сохранения здоровья; заготовка продуктов для длительного хранения с максимальным сохранением их пищевой ценности; соблюдение безопасных приемов труда, правил пожарной безопасности, санитарии и гигиены; </w:t>
      </w:r>
    </w:p>
    <w:p w14:paraId="10777B5B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proofErr w:type="gramStart"/>
      <w:r w:rsidRPr="002128E8">
        <w:rPr>
          <w:color w:val="000000"/>
        </w:rPr>
        <w:t xml:space="preserve">соблюдение трудовой и технологической дисциплины;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 </w:t>
      </w:r>
      <w:proofErr w:type="gramEnd"/>
    </w:p>
    <w:p w14:paraId="52C41E8F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выявление допущенных ошибок в процессе труда и обоснование способов их исправления; </w:t>
      </w:r>
    </w:p>
    <w:p w14:paraId="48D53F3F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документирование результатов труда и проектной деятельности; </w:t>
      </w:r>
    </w:p>
    <w:p w14:paraId="37E831EC" w14:textId="77777777" w:rsidR="002128E8" w:rsidRPr="002128E8" w:rsidRDefault="002128E8" w:rsidP="002128E8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color w:val="000000"/>
        </w:rPr>
        <w:t xml:space="preserve">расчёт себестоимости продукта труда. </w:t>
      </w:r>
    </w:p>
    <w:p w14:paraId="61D00300" w14:textId="77777777" w:rsidR="002128E8" w:rsidRPr="002128E8" w:rsidRDefault="002128E8" w:rsidP="002128E8">
      <w:pPr>
        <w:pStyle w:val="c10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b/>
          <w:color w:val="000000"/>
        </w:rPr>
        <w:t xml:space="preserve">В мотивационной сфере: </w:t>
      </w:r>
    </w:p>
    <w:p w14:paraId="040FEFCB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оценка своей способности и готовности к труду в конкретной предметной деятельности; </w:t>
      </w:r>
    </w:p>
    <w:p w14:paraId="726EFB96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14:paraId="26B69637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выраженная готовность к труду в сфере материального производства; </w:t>
      </w:r>
    </w:p>
    <w:p w14:paraId="45AD8509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согласование своих потребностей и требований с другими участниками познавательно-трудовой деятельности; </w:t>
      </w:r>
    </w:p>
    <w:p w14:paraId="2CD587EE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>осознание ответственности за качество результатов труда; наличие экологической культуры при обосновании объекта труда и выполнении работ;</w:t>
      </w:r>
    </w:p>
    <w:p w14:paraId="16CC9140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стремление к экономии и бережливости в расходовании времени, материалов, денежных средств и труда. </w:t>
      </w:r>
    </w:p>
    <w:p w14:paraId="40ED0B48" w14:textId="77777777" w:rsidR="002128E8" w:rsidRPr="002128E8" w:rsidRDefault="002128E8" w:rsidP="002128E8">
      <w:pPr>
        <w:pStyle w:val="c1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b/>
          <w:color w:val="000000"/>
        </w:rPr>
        <w:t xml:space="preserve">В эстетической сфере: </w:t>
      </w:r>
    </w:p>
    <w:p w14:paraId="60D6AA7D" w14:textId="77777777" w:rsidR="002128E8" w:rsidRPr="002128E8" w:rsidRDefault="002128E8" w:rsidP="002128E8">
      <w:pPr>
        <w:pStyle w:val="c1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hanging="1003"/>
        <w:jc w:val="both"/>
        <w:rPr>
          <w:b/>
          <w:color w:val="000000"/>
        </w:rPr>
      </w:pPr>
      <w:r w:rsidRPr="002128E8">
        <w:rPr>
          <w:color w:val="000000"/>
        </w:rPr>
        <w:t>дизайнерское</w:t>
      </w:r>
      <w:r w:rsidRPr="002128E8">
        <w:rPr>
          <w:b/>
          <w:color w:val="000000"/>
        </w:rPr>
        <w:t xml:space="preserve"> </w:t>
      </w:r>
      <w:r w:rsidRPr="002128E8">
        <w:rPr>
          <w:color w:val="000000"/>
        </w:rPr>
        <w:t xml:space="preserve">проектирование изделия или рациональная эстетическая организация работ; </w:t>
      </w:r>
    </w:p>
    <w:p w14:paraId="26575561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14:paraId="7F732727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моделирование художественного оформления объекта труда; </w:t>
      </w:r>
    </w:p>
    <w:p w14:paraId="7FB1F6DB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способность выбрать свой стиль одежды с учетом особенности своей фигуры; эстетическое оформление рабочего места и рабочей одежды; </w:t>
      </w:r>
    </w:p>
    <w:p w14:paraId="69581AC7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сочетание образного и логического мышления в процессе творческой деятельности; </w:t>
      </w:r>
    </w:p>
    <w:p w14:paraId="740841CC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создание художественного образа и воплощение его в продукте; развитие пространственного художественного воображения; </w:t>
      </w:r>
    </w:p>
    <w:p w14:paraId="7BD11276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развитие композиционного мышления, чувства цвета, гармонии, контраста, пропорции, ритма, стиля и формы; </w:t>
      </w:r>
    </w:p>
    <w:p w14:paraId="1EBE33AD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понимание роли света в образовании формы и цвета; </w:t>
      </w:r>
    </w:p>
    <w:p w14:paraId="01D1429A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решение художественного образа средствами фактуры материалов; использование природных элементов в создании орнаментов, художественных образов моделей; </w:t>
      </w:r>
    </w:p>
    <w:p w14:paraId="53F4BDC0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lastRenderedPageBreak/>
        <w:t xml:space="preserve">сохранение и развитие традиций декоративно-прикладного искусства и народных промыслов в современном творчестве; применение методов художественного проектирования одежды; </w:t>
      </w:r>
    </w:p>
    <w:p w14:paraId="6F20443E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художественное оформление кулинарных блюд и сервировка стола; соблюдение правил этикета. </w:t>
      </w:r>
    </w:p>
    <w:p w14:paraId="43E6F908" w14:textId="77777777" w:rsidR="002128E8" w:rsidRPr="002128E8" w:rsidRDefault="002128E8" w:rsidP="002128E8">
      <w:pPr>
        <w:pStyle w:val="c1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b/>
          <w:color w:val="000000"/>
        </w:rPr>
        <w:t xml:space="preserve">В коммуникативной сфере: </w:t>
      </w:r>
    </w:p>
    <w:p w14:paraId="0EEC8126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умение быть лидером и рядовым членом коллектива; </w:t>
      </w:r>
    </w:p>
    <w:p w14:paraId="22234F18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формирование рабочей группы с учетом общности интересов и возможностей будущих членов трудового коллектива; </w:t>
      </w:r>
    </w:p>
    <w:p w14:paraId="3F9E1FB7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>выбор знаковых систем и сре</w:t>
      </w:r>
      <w:proofErr w:type="gramStart"/>
      <w:r w:rsidRPr="002128E8">
        <w:rPr>
          <w:color w:val="000000"/>
        </w:rPr>
        <w:t>дств дл</w:t>
      </w:r>
      <w:proofErr w:type="gramEnd"/>
      <w:r w:rsidRPr="002128E8">
        <w:rPr>
          <w:color w:val="000000"/>
        </w:rPr>
        <w:t xml:space="preserve">я кодирования и оформления информации в процессе коммуникации; </w:t>
      </w:r>
    </w:p>
    <w:p w14:paraId="30337AB6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>публичная презентация и защита идеи, варианта изделия, выбранной технологии и др.;</w:t>
      </w:r>
    </w:p>
    <w:p w14:paraId="41F759AE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 способность к коллективному решению творческих задач; </w:t>
      </w:r>
    </w:p>
    <w:p w14:paraId="49383F94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способность объективно и доброжелательно оценивать идеи и художественные достоинства работ членов коллектива; </w:t>
      </w:r>
    </w:p>
    <w:p w14:paraId="0DEBE2AA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>способность прийти на помощь товарищу;</w:t>
      </w:r>
    </w:p>
    <w:p w14:paraId="2D635BB1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 способность бесконфликтного общения в коллективе. </w:t>
      </w:r>
    </w:p>
    <w:p w14:paraId="57C15729" w14:textId="77777777" w:rsidR="002128E8" w:rsidRPr="002128E8" w:rsidRDefault="002128E8" w:rsidP="002128E8">
      <w:pPr>
        <w:pStyle w:val="c1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/>
        <w:jc w:val="both"/>
        <w:rPr>
          <w:b/>
          <w:color w:val="000000"/>
        </w:rPr>
      </w:pPr>
      <w:r w:rsidRPr="002128E8">
        <w:rPr>
          <w:b/>
          <w:color w:val="000000"/>
        </w:rPr>
        <w:t xml:space="preserve">В физиолого-психологической сфере: </w:t>
      </w:r>
    </w:p>
    <w:p w14:paraId="2F39B323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развитие моторики и координации движений рук при работе с ручными инструментами и приспособлениями; </w:t>
      </w:r>
    </w:p>
    <w:p w14:paraId="539A0720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>достижение необходимой точности движений и ритма при выполнении различных технологических операций;</w:t>
      </w:r>
    </w:p>
    <w:p w14:paraId="5710466B" w14:textId="77777777" w:rsidR="002128E8" w:rsidRPr="002128E8" w:rsidRDefault="002128E8" w:rsidP="002128E8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 соблюдение требуемой величины усилия, прикладываемого к инструменту с учетом технологических требований; </w:t>
      </w:r>
    </w:p>
    <w:p w14:paraId="266A5103" w14:textId="77777777" w:rsidR="002128E8" w:rsidRPr="0089108C" w:rsidRDefault="002128E8" w:rsidP="0089108C">
      <w:pPr>
        <w:pStyle w:val="c1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 w:hanging="283"/>
        <w:jc w:val="both"/>
        <w:rPr>
          <w:b/>
          <w:color w:val="000000"/>
        </w:rPr>
      </w:pPr>
      <w:r w:rsidRPr="002128E8">
        <w:rPr>
          <w:color w:val="000000"/>
        </w:rPr>
        <w:t xml:space="preserve">развитие глазомера; развитие осязания, вкуса, обоняния. </w:t>
      </w:r>
    </w:p>
    <w:p w14:paraId="57B2A745" w14:textId="77777777" w:rsidR="0089108C" w:rsidRPr="0089108C" w:rsidRDefault="0089108C" w:rsidP="0089108C">
      <w:pPr>
        <w:pStyle w:val="c1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709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  <w:gridCol w:w="6550"/>
      </w:tblGrid>
      <w:tr w:rsidR="002128E8" w:rsidRPr="002128E8" w14:paraId="5FDCCAC2" w14:textId="77777777" w:rsidTr="00C76BCD">
        <w:tc>
          <w:tcPr>
            <w:tcW w:w="8897" w:type="dxa"/>
          </w:tcPr>
          <w:p w14:paraId="7BC7F155" w14:textId="77777777" w:rsidR="002128E8" w:rsidRPr="002128E8" w:rsidRDefault="002128E8" w:rsidP="00C7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E8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7023" w:type="dxa"/>
          </w:tcPr>
          <w:p w14:paraId="40823FF7" w14:textId="77777777" w:rsidR="002128E8" w:rsidRPr="002128E8" w:rsidRDefault="002128E8" w:rsidP="00C7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E8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128E8" w:rsidRPr="002128E8" w14:paraId="5532BAE9" w14:textId="77777777" w:rsidTr="00C76BCD">
        <w:tc>
          <w:tcPr>
            <w:tcW w:w="8897" w:type="dxa"/>
          </w:tcPr>
          <w:p w14:paraId="345B6120" w14:textId="77777777" w:rsidR="002128E8" w:rsidRPr="002128E8" w:rsidRDefault="002128E8" w:rsidP="00C76B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2128E8">
              <w:t xml:space="preserve">- </w:t>
            </w:r>
            <w:r w:rsidRPr="002128E8">
              <w:rPr>
                <w:color w:val="000000"/>
              </w:rPr>
              <w:t>определять понятия «труд», «средства труда», «предмет труда», «сырье» и адекватно пользуется этими понятиями;</w:t>
            </w:r>
          </w:p>
          <w:p w14:paraId="30A9CAA3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-характеризовать виды ресурсов, объяснять место ресурсов в проектировании и реализации технологического процесса;</w:t>
            </w:r>
          </w:p>
          <w:p w14:paraId="7CCFAA06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-называть предприятия региона проживания, работающие на основе современных производственных технологий;</w:t>
            </w:r>
          </w:p>
          <w:p w14:paraId="45BAAE14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приводить примеры влияния технологии на общество и общества на технологию;</w:t>
            </w:r>
          </w:p>
          <w:p w14:paraId="25B4FF86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-называть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      </w:r>
          </w:p>
          <w:p w14:paraId="2BBB6B62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-объяснять на произвольно избранных примерах принципиальные отличия </w:t>
            </w:r>
            <w:r w:rsidRPr="002128E8">
              <w:rPr>
                <w:color w:val="000000"/>
              </w:rPr>
              <w:lastRenderedPageBreak/>
              <w:t>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14:paraId="50134ED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      </w:r>
          </w:p>
          <w:p w14:paraId="0FC374F5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-соблюдать технологическую дисциплину в процессе изготовления субъективно нового продукта;</w:t>
            </w:r>
          </w:p>
          <w:p w14:paraId="586A83FD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определять понятие «техника», «техническая система», «технологическая машина», «конструкция», «механизм»;</w:t>
            </w:r>
          </w:p>
          <w:p w14:paraId="09566877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      </w:r>
          </w:p>
          <w:p w14:paraId="52F251C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-изучать устройство современных инструментов, станков, бытовой техники включая швейные машины с электрическим приводом;</w:t>
            </w:r>
          </w:p>
          <w:p w14:paraId="35373F9E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-составлять обзоры техники по отдельным отраслям и видам;</w:t>
            </w:r>
          </w:p>
          <w:p w14:paraId="23905675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-изучать конструкцию и принципы работы рабочих органов (двигателей, различных передаточных механизмов и трансмиссий различных видов техники;</w:t>
            </w:r>
          </w:p>
          <w:p w14:paraId="735199F9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-изучать конструкцию и принцип работы устройств и систем управления техникой, автоматических устройств бытовой техники;</w:t>
            </w:r>
          </w:p>
          <w:p w14:paraId="1C8CCCA3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-читать и создавать технические рисунки, чертежи, технологические карты;</w:t>
            </w:r>
          </w:p>
          <w:p w14:paraId="60934156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-выполнять приёмы работы ручным инструментом и станочным оборудованием;</w:t>
            </w:r>
          </w:p>
          <w:p w14:paraId="0C3E5BF5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-распознавать металлы, сплавы и искусственные материалы;</w:t>
            </w:r>
          </w:p>
          <w:p w14:paraId="4F5A861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-выполнять разметку заготовок;</w:t>
            </w:r>
          </w:p>
          <w:p w14:paraId="5ED61FA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-описывать технологическое решение с помощью текста, рисунков, графического изображения;</w:t>
            </w:r>
          </w:p>
          <w:p w14:paraId="57883B14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-анализировать возможные технологические решения, определять их </w:t>
            </w:r>
            <w:r w:rsidRPr="002128E8">
              <w:rPr>
                <w:color w:val="000000"/>
              </w:rPr>
              <w:lastRenderedPageBreak/>
              <w:t>достоинства и недостатки в контексте заданной ситуации;</w:t>
            </w:r>
          </w:p>
          <w:p w14:paraId="204F5512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-определять назначение и особенности различных швейных изделий;</w:t>
            </w:r>
          </w:p>
          <w:p w14:paraId="1E7F4F1C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-различать основные стили в одежде и современные направления моды;</w:t>
            </w:r>
          </w:p>
          <w:p w14:paraId="150AA829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-отличать виды традиционных народных промыслов;</w:t>
            </w:r>
          </w:p>
          <w:p w14:paraId="54E1EF35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-выбирать вид ткани для определенных типов швейных изделий;</w:t>
            </w:r>
          </w:p>
          <w:p w14:paraId="7AA29493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-составлять рацион питания адекватный ситуации;</w:t>
            </w:r>
          </w:p>
          <w:p w14:paraId="4A2AC0D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-обрабатывать пищевые продукты способами, сохраняющими их пищевую ценность;</w:t>
            </w:r>
          </w:p>
          <w:p w14:paraId="6533DDAD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-реализовывать санитарно-гигиенические требования применительно к технологиям обработки пищевых продуктов;</w:t>
            </w:r>
          </w:p>
          <w:p w14:paraId="11CC283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-использовать различные виды доступного оборудования в технологиях обработки пищевых продуктов;</w:t>
            </w:r>
          </w:p>
          <w:p w14:paraId="602E9A5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-выбирать пищевые продукты для удовлетворения потребностей организма в белках, углеводах, жирах, витаминах;</w:t>
            </w:r>
          </w:p>
          <w:p w14:paraId="76E3104E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-определять доброкачественность пищевых продуктов по внешним признакам;</w:t>
            </w:r>
          </w:p>
          <w:p w14:paraId="7FF57C57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составлять меню;</w:t>
            </w:r>
          </w:p>
          <w:p w14:paraId="07B00720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-выполнять механическую и тепловую обработку пищевых продуктов;</w:t>
            </w:r>
          </w:p>
          <w:p w14:paraId="070E114C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-соблюдать правила хранения пищевых продуктов, полуфабрикатов и готовых блюд; заготавливать впрок овощи и фрукты;</w:t>
            </w:r>
          </w:p>
          <w:p w14:paraId="41BA4CB4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-оказывать первую помощь при порезах, ожогах и пищевых отравлениях.</w:t>
            </w:r>
          </w:p>
          <w:p w14:paraId="231D62CB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-выявлять пути экономии электроэнергии в быту;</w:t>
            </w:r>
          </w:p>
          <w:p w14:paraId="3963D193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-пользоваться электронагревательными приборами: электроплитой, утюгом, СВЧ-печью и др.;</w:t>
            </w:r>
          </w:p>
          <w:p w14:paraId="456BC759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-выполнять правила безопасного пользования бытовыми электроприборами;</w:t>
            </w:r>
          </w:p>
          <w:p w14:paraId="52CB7E18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-читать электрические схемы;</w:t>
            </w:r>
          </w:p>
          <w:p w14:paraId="63B1339C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      </w:r>
          </w:p>
          <w:p w14:paraId="2015E029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-применять различные способы хранения овощей и фруктов;</w:t>
            </w:r>
          </w:p>
          <w:p w14:paraId="02453B5F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-определять основные виды дикорастущих растений, используемых </w:t>
            </w:r>
            <w:r w:rsidRPr="002128E8">
              <w:rPr>
                <w:color w:val="000000"/>
              </w:rPr>
              <w:lastRenderedPageBreak/>
              <w:t>человеком;</w:t>
            </w:r>
          </w:p>
          <w:p w14:paraId="35036103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-соблюдать технологию заготовки сырья дикорастущих растений на примере растений своего региона;</w:t>
            </w:r>
          </w:p>
          <w:p w14:paraId="5DAD7E17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-излагать и доносить до аудитории информацию, подготовленную в виде докладов и рефератов.</w:t>
            </w:r>
          </w:p>
          <w:p w14:paraId="63CB2C9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-приводить примеры технологий производства основных видов животноводческой продукции: молока, мяса, яиц, шерсти, пушнины;</w:t>
            </w:r>
          </w:p>
          <w:p w14:paraId="0479AC51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-осуществлять контроль и оценку качества продукции животноводства;</w:t>
            </w:r>
          </w:p>
          <w:p w14:paraId="4AD459A5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-собирать информацию и описывать технологию разведения, содержания домашних животных на примере своей семьи, семей своих друзей, зоопарка;</w:t>
            </w:r>
          </w:p>
          <w:p w14:paraId="4F7FEDF3" w14:textId="77777777" w:rsidR="002128E8" w:rsidRPr="002128E8" w:rsidRDefault="002128E8" w:rsidP="002128E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-подготавливать иллюстрированные рефераты и коллажи по темам раздела.</w:t>
            </w:r>
          </w:p>
          <w:p w14:paraId="79D86967" w14:textId="77777777" w:rsidR="002128E8" w:rsidRPr="002128E8" w:rsidRDefault="002128E8" w:rsidP="00C76BCD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14:paraId="7E50845B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lastRenderedPageBreak/>
              <w:t xml:space="preserve">-изучать потребности ближайшего социального </w:t>
            </w:r>
            <w:proofErr w:type="gramStart"/>
            <w:r w:rsidRPr="002128E8">
              <w:rPr>
                <w:color w:val="000000"/>
              </w:rPr>
              <w:t>окружения</w:t>
            </w:r>
            <w:proofErr w:type="gramEnd"/>
            <w:r w:rsidRPr="002128E8">
              <w:rPr>
                <w:color w:val="000000"/>
              </w:rPr>
              <w:t xml:space="preserve"> на основе самостоятельно разработанной программы и доступных средств сбора информации;</w:t>
            </w:r>
          </w:p>
          <w:p w14:paraId="71F2A5A5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-проводить испытания, анализа, модернизации модели;</w:t>
            </w:r>
          </w:p>
          <w:p w14:paraId="04C99E43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14:paraId="45C9126F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</w:t>
            </w:r>
            <w:r w:rsidRPr="002128E8">
              <w:rPr>
                <w:color w:val="000000"/>
              </w:rPr>
              <w:lastRenderedPageBreak/>
              <w:t>сервиса, информационной сфере;</w:t>
            </w:r>
          </w:p>
          <w:p w14:paraId="4DD4F89A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-выявлять современные инновационные технологии не только для решения производственных, но и житейских задач;</w:t>
            </w:r>
          </w:p>
          <w:p w14:paraId="7E520256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-проводить испытание, анализ и модернизацию модели;</w:t>
            </w:r>
          </w:p>
          <w:p w14:paraId="2B3087A4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14:paraId="7FD075B7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-определять способа графического отображения объектов труда;</w:t>
            </w:r>
          </w:p>
          <w:p w14:paraId="7B40F732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выполнять чертежи и эскизы с использованием средств компьютерной поддержки;</w:t>
            </w:r>
          </w:p>
          <w:p w14:paraId="065833FA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14:paraId="00CEA636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-выполнять </w:t>
            </w:r>
            <w:proofErr w:type="gramStart"/>
            <w:r w:rsidRPr="002128E8">
              <w:rPr>
                <w:color w:val="000000"/>
              </w:rPr>
              <w:t>несложное</w:t>
            </w:r>
            <w:proofErr w:type="gramEnd"/>
            <w:r w:rsidRPr="002128E8">
              <w:rPr>
                <w:color w:val="000000"/>
              </w:rPr>
              <w:t xml:space="preserve"> моделирования швейных изделий;</w:t>
            </w:r>
          </w:p>
          <w:p w14:paraId="12CB156D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</w:t>
            </w:r>
          </w:p>
          <w:p w14:paraId="1401A5BB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      </w:r>
          </w:p>
          <w:p w14:paraId="1E3FBF94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-оптимизировать временя и энергетические затраты при приготовлении различных блюд;</w:t>
            </w:r>
          </w:p>
          <w:p w14:paraId="0EA55B49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-осуществлять рациональный выбор пищевых продуктов с учетом их питательной ценности и принципов здорового </w:t>
            </w:r>
            <w:r w:rsidRPr="002128E8">
              <w:rPr>
                <w:color w:val="000000"/>
              </w:rPr>
              <w:lastRenderedPageBreak/>
              <w:t>питания;</w:t>
            </w:r>
          </w:p>
          <w:p w14:paraId="78ABB86D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-составлять индивидуальный режим питания;</w:t>
            </w:r>
          </w:p>
          <w:p w14:paraId="6ECF18EE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-осуществлять приготовление блюд национальной кухни;</w:t>
            </w:r>
          </w:p>
          <w:p w14:paraId="19FC5747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сервировать стол, эстетически оформлять блюда;</w:t>
            </w:r>
          </w:p>
          <w:p w14:paraId="00ACF92B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-различать и разбираться в предназначении и применении источников тока: гальванических элементов, генераторов тока;</w:t>
            </w:r>
          </w:p>
          <w:p w14:paraId="06DF86D8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      </w:r>
          </w:p>
          <w:p w14:paraId="4844C3FE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-осуществлять процессы сборки, регулировки или ремонта несложных объектов, содержащих электрические цепи с элементами электроники;</w:t>
            </w:r>
          </w:p>
          <w:p w14:paraId="111FBD1B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-осуществлять оценку качества сборки, надёжности изделия и удобства его использования;</w:t>
            </w:r>
          </w:p>
          <w:p w14:paraId="09A67E18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-осуществлять поиск, извлечение, структурирование и обработку информации;</w:t>
            </w:r>
          </w:p>
          <w:p w14:paraId="5340048F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-изготовлять информационный продукт по заданному алгоритму;</w:t>
            </w:r>
          </w:p>
          <w:p w14:paraId="59FBB15F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приводить рассуждения, содержащие аргументированные оценки и прогнозы развития </w:t>
            </w:r>
            <w:proofErr w:type="spellStart"/>
            <w:r w:rsidRPr="002128E8">
              <w:rPr>
                <w:color w:val="000000"/>
              </w:rPr>
              <w:t>агротехнологий</w:t>
            </w:r>
            <w:proofErr w:type="spellEnd"/>
            <w:r w:rsidRPr="002128E8">
              <w:rPr>
                <w:color w:val="000000"/>
              </w:rPr>
              <w:t>;</w:t>
            </w:r>
          </w:p>
          <w:p w14:paraId="27D07808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</w:t>
            </w:r>
          </w:p>
          <w:p w14:paraId="0399A1AD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определять виды удобрений и способы их применения;</w:t>
            </w:r>
          </w:p>
          <w:p w14:paraId="37DC2A5D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-проводить фенологические наблюдения за комнатными растениями;</w:t>
            </w:r>
          </w:p>
          <w:p w14:paraId="1451F453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 xml:space="preserve">-приводить рассуждения, содержащие аргументированные </w:t>
            </w:r>
            <w:r w:rsidRPr="002128E8">
              <w:rPr>
                <w:color w:val="000000"/>
              </w:rPr>
              <w:lastRenderedPageBreak/>
              <w:t>оценки и прогнозы развития технологий животноводства;</w:t>
            </w:r>
          </w:p>
          <w:p w14:paraId="2716D305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-описывать признаки основных заболеваний домашних животных по личным наблюдениям и информационным источникам;</w:t>
            </w:r>
          </w:p>
          <w:p w14:paraId="31AA2981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исследовать проблемы бездомных животных как проблему своего микрорайона;</w:t>
            </w:r>
          </w:p>
          <w:p w14:paraId="680706AA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-составлять и обосновывать перечень личных потребностей, и их иерархическое построение;</w:t>
            </w:r>
          </w:p>
          <w:p w14:paraId="70978890" w14:textId="77777777" w:rsidR="002128E8" w:rsidRPr="002128E8" w:rsidRDefault="002128E8" w:rsidP="002128E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color w:val="000000"/>
              </w:rPr>
            </w:pPr>
            <w:r w:rsidRPr="002128E8">
              <w:rPr>
                <w:color w:val="000000"/>
              </w:rPr>
              <w:t>-разрабатывать технологии общения при конфликтных ситуациях.</w:t>
            </w:r>
          </w:p>
          <w:p w14:paraId="005EF03B" w14:textId="77777777" w:rsidR="002128E8" w:rsidRPr="002128E8" w:rsidRDefault="002128E8" w:rsidP="00C76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94E52" w14:textId="77777777" w:rsidR="002128E8" w:rsidRPr="002128E8" w:rsidRDefault="002128E8" w:rsidP="002128E8">
      <w:pPr>
        <w:spacing w:after="200" w:line="276" w:lineRule="auto"/>
        <w:ind w:left="1134" w:right="2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E6134" w14:textId="77777777" w:rsidR="002128E8" w:rsidRPr="002128E8" w:rsidRDefault="002128E8" w:rsidP="002128E8">
      <w:pPr>
        <w:shd w:val="clear" w:color="auto" w:fill="FFFFFF"/>
        <w:ind w:left="58" w:right="5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14:paraId="1E63D153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95968">
        <w:rPr>
          <w:b/>
          <w:i/>
        </w:rPr>
        <w:t xml:space="preserve">Раздел 1. </w:t>
      </w:r>
      <w:r w:rsidR="002128E8">
        <w:rPr>
          <w:b/>
          <w:bCs/>
          <w:color w:val="000000"/>
        </w:rPr>
        <w:t>Введение</w:t>
      </w:r>
      <w:r w:rsidR="002128E8" w:rsidRPr="002128E8">
        <w:rPr>
          <w:b/>
          <w:bCs/>
          <w:color w:val="000000"/>
        </w:rPr>
        <w:t>.</w:t>
      </w:r>
    </w:p>
    <w:p w14:paraId="766210ED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28E8">
        <w:rPr>
          <w:color w:val="000000"/>
        </w:rPr>
        <w:t xml:space="preserve">Правила организации труда на уроках технологии и в повседневной жизни. </w:t>
      </w:r>
    </w:p>
    <w:p w14:paraId="2B3041A5" w14:textId="77777777" w:rsidR="002128E8" w:rsidRPr="002128E8" w:rsidRDefault="005529CF" w:rsidP="00C76B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968">
        <w:rPr>
          <w:b/>
          <w:i/>
        </w:rPr>
        <w:t xml:space="preserve">Раздел </w:t>
      </w:r>
      <w:r>
        <w:rPr>
          <w:b/>
          <w:i/>
        </w:rPr>
        <w:t>2</w:t>
      </w:r>
      <w:r w:rsidRPr="00A95968">
        <w:rPr>
          <w:b/>
          <w:i/>
        </w:rPr>
        <w:t xml:space="preserve">. </w:t>
      </w:r>
      <w:r w:rsidR="004001B4">
        <w:rPr>
          <w:b/>
          <w:bCs/>
          <w:color w:val="000000"/>
        </w:rPr>
        <w:t>Основные этапы творческой проектной деятельности</w:t>
      </w:r>
      <w:r w:rsidR="002128E8" w:rsidRPr="002128E8">
        <w:rPr>
          <w:b/>
          <w:bCs/>
          <w:color w:val="000000"/>
        </w:rPr>
        <w:t>.</w:t>
      </w:r>
    </w:p>
    <w:p w14:paraId="75531FFE" w14:textId="77777777" w:rsidR="00C76BCD" w:rsidRDefault="002128E8" w:rsidP="00C76BCD">
      <w:pPr>
        <w:shd w:val="clear" w:color="auto" w:fill="FFFFFF"/>
        <w:spacing w:line="240" w:lineRule="auto"/>
        <w:ind w:left="58" w:right="5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128E8">
        <w:rPr>
          <w:rFonts w:ascii="Times New Roman" w:hAnsi="Times New Roman" w:cs="Times New Roman"/>
          <w:color w:val="00000A"/>
          <w:sz w:val="24"/>
          <w:szCs w:val="24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 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14:paraId="10FF574D" w14:textId="77777777" w:rsidR="00C76BCD" w:rsidRDefault="005529CF" w:rsidP="00C76BCD">
      <w:pPr>
        <w:shd w:val="clear" w:color="auto" w:fill="FFFFFF"/>
        <w:spacing w:line="240" w:lineRule="auto"/>
        <w:ind w:left="58" w:right="5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59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A959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12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Производство</w:t>
      </w:r>
      <w:r w:rsidR="002128E8" w:rsidRPr="00212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EC4DA8C" w14:textId="77777777" w:rsidR="002128E8" w:rsidRPr="00C76BCD" w:rsidRDefault="002128E8" w:rsidP="00C76BCD">
      <w:pPr>
        <w:shd w:val="clear" w:color="auto" w:fill="FFFFFF"/>
        <w:spacing w:line="240" w:lineRule="auto"/>
        <w:ind w:left="58" w:right="5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128E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 Общая характеристика современных сре</w:t>
      </w:r>
      <w:proofErr w:type="gramStart"/>
      <w:r w:rsidRPr="002128E8">
        <w:rPr>
          <w:rFonts w:ascii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2128E8">
        <w:rPr>
          <w:rFonts w:ascii="Times New Roman" w:hAnsi="Times New Roman" w:cs="Times New Roman"/>
          <w:color w:val="000000"/>
          <w:sz w:val="24"/>
          <w:szCs w:val="24"/>
        </w:rPr>
        <w:t>уда. Виды сре</w:t>
      </w:r>
      <w:proofErr w:type="gramStart"/>
      <w:r w:rsidRPr="002128E8">
        <w:rPr>
          <w:rFonts w:ascii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2128E8">
        <w:rPr>
          <w:rFonts w:ascii="Times New Roman" w:hAnsi="Times New Roman" w:cs="Times New Roman"/>
          <w:color w:val="000000"/>
          <w:sz w:val="24"/>
          <w:szCs w:val="24"/>
        </w:rPr>
        <w:t>уда в производстве. Понятие о сырье и полуфабрикатах. Сырьё промышленного производства. Первичное и вторичное сырьё. Сельскохозяйственное сырьё. Энергия, информация, социальные объекты как предметы труда. Предметы труда сельскохозяйственного производства.</w:t>
      </w:r>
    </w:p>
    <w:p w14:paraId="510101D4" w14:textId="77777777" w:rsidR="002128E8" w:rsidRPr="002128E8" w:rsidRDefault="005529CF" w:rsidP="00C76B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968">
        <w:rPr>
          <w:b/>
          <w:i/>
        </w:rPr>
        <w:t xml:space="preserve">Раздел </w:t>
      </w:r>
      <w:r>
        <w:rPr>
          <w:b/>
          <w:i/>
        </w:rPr>
        <w:t>4</w:t>
      </w:r>
      <w:r w:rsidRPr="00A95968">
        <w:rPr>
          <w:b/>
          <w:i/>
        </w:rPr>
        <w:t xml:space="preserve">. </w:t>
      </w:r>
      <w:r w:rsidR="005B6D08">
        <w:rPr>
          <w:b/>
          <w:bCs/>
          <w:color w:val="000000"/>
        </w:rPr>
        <w:t>Технология</w:t>
      </w:r>
      <w:r w:rsidR="002128E8" w:rsidRPr="002128E8">
        <w:rPr>
          <w:b/>
          <w:bCs/>
          <w:color w:val="000000"/>
        </w:rPr>
        <w:t>.</w:t>
      </w:r>
    </w:p>
    <w:p w14:paraId="2EAFFB1B" w14:textId="77777777" w:rsidR="002128E8" w:rsidRPr="002128E8" w:rsidRDefault="002128E8" w:rsidP="00C76B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14:paraId="30411386" w14:textId="77777777" w:rsidR="002128E8" w:rsidRPr="002128E8" w:rsidRDefault="005529CF" w:rsidP="00C76B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968">
        <w:rPr>
          <w:b/>
          <w:i/>
        </w:rPr>
        <w:lastRenderedPageBreak/>
        <w:t xml:space="preserve">Раздел </w:t>
      </w:r>
      <w:r>
        <w:rPr>
          <w:b/>
          <w:i/>
        </w:rPr>
        <w:t>5</w:t>
      </w:r>
      <w:r w:rsidRPr="00A95968">
        <w:rPr>
          <w:b/>
          <w:i/>
        </w:rPr>
        <w:t xml:space="preserve">. </w:t>
      </w:r>
      <w:r w:rsidR="005B6D08">
        <w:rPr>
          <w:b/>
          <w:bCs/>
          <w:color w:val="000000"/>
        </w:rPr>
        <w:t>Техника</w:t>
      </w:r>
      <w:r w:rsidR="002128E8" w:rsidRPr="002128E8">
        <w:rPr>
          <w:b/>
          <w:bCs/>
          <w:color w:val="000000"/>
        </w:rPr>
        <w:t>.</w:t>
      </w:r>
    </w:p>
    <w:p w14:paraId="4B96D7EB" w14:textId="77777777" w:rsidR="002128E8" w:rsidRPr="002128E8" w:rsidRDefault="002128E8" w:rsidP="00C76B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 xml:space="preserve">Понятие технической системы. Технологические машины как технические системы. Основные конструктивные элементы техники. Рабочие органы техники. Двигатели машин, как основных видов техники. Виды двигателей. 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Автоматизированная техника. Автоматические устройства и машины. </w:t>
      </w:r>
    </w:p>
    <w:p w14:paraId="74E61CD9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968">
        <w:rPr>
          <w:b/>
          <w:i/>
        </w:rPr>
        <w:t xml:space="preserve">Раздел </w:t>
      </w:r>
      <w:r>
        <w:rPr>
          <w:b/>
          <w:i/>
        </w:rPr>
        <w:t>6</w:t>
      </w:r>
      <w:r w:rsidRPr="00A95968">
        <w:rPr>
          <w:b/>
          <w:i/>
        </w:rPr>
        <w:t xml:space="preserve">. </w:t>
      </w:r>
      <w:r w:rsidR="002128E8" w:rsidRPr="002128E8">
        <w:rPr>
          <w:b/>
          <w:bCs/>
          <w:color w:val="000000"/>
        </w:rPr>
        <w:t>Технологии получения, обработки, преобразования и исп</w:t>
      </w:r>
      <w:r w:rsidR="005B6D08">
        <w:rPr>
          <w:b/>
          <w:bCs/>
          <w:color w:val="000000"/>
        </w:rPr>
        <w:t>ользования материалов</w:t>
      </w:r>
      <w:r w:rsidR="002128E8" w:rsidRPr="002128E8">
        <w:rPr>
          <w:b/>
          <w:bCs/>
          <w:color w:val="000000"/>
        </w:rPr>
        <w:t>.</w:t>
      </w:r>
    </w:p>
    <w:p w14:paraId="3AED9FCD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 Технологический процесс и точность изготовления изделий. Зачистка, окраска и лакирование деревянных поверхностей. Оборудование для влажно-тепловой обработки (ВТО) ткани. Правила выполнения ВТО. Основные операции ВТО. Технология соединения деталей из текстильных материалов и кожи.</w:t>
      </w:r>
      <w:r w:rsidRPr="002128E8">
        <w:rPr>
          <w:b/>
          <w:bCs/>
          <w:color w:val="000000"/>
        </w:rPr>
        <w:t> </w:t>
      </w:r>
      <w:r w:rsidRPr="002128E8">
        <w:rPr>
          <w:color w:val="000000"/>
        </w:rPr>
        <w:t>Технологии наклеивания покрытий. Технологии окрашивания и лакирования.</w:t>
      </w:r>
    </w:p>
    <w:p w14:paraId="491855C3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95968">
        <w:rPr>
          <w:b/>
          <w:i/>
        </w:rPr>
        <w:t xml:space="preserve">Раздел </w:t>
      </w:r>
      <w:r>
        <w:rPr>
          <w:b/>
          <w:i/>
        </w:rPr>
        <w:t>7</w:t>
      </w:r>
      <w:r w:rsidRPr="00A95968">
        <w:rPr>
          <w:b/>
          <w:i/>
        </w:rPr>
        <w:t xml:space="preserve">. </w:t>
      </w:r>
      <w:r w:rsidR="002128E8" w:rsidRPr="002128E8">
        <w:rPr>
          <w:b/>
          <w:bCs/>
          <w:color w:val="000000"/>
        </w:rPr>
        <w:t>Технологии получения, преобразования и</w:t>
      </w:r>
      <w:r w:rsidR="005B6D08">
        <w:rPr>
          <w:b/>
          <w:bCs/>
          <w:color w:val="000000"/>
        </w:rPr>
        <w:t xml:space="preserve"> использования энергии</w:t>
      </w:r>
      <w:r w:rsidR="002128E8" w:rsidRPr="002128E8">
        <w:rPr>
          <w:b/>
          <w:bCs/>
          <w:color w:val="000000"/>
        </w:rPr>
        <w:t>.</w:t>
      </w:r>
    </w:p>
    <w:p w14:paraId="459EEEF5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28E8">
        <w:rPr>
          <w:color w:val="000000"/>
        </w:rPr>
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энергии.</w:t>
      </w:r>
    </w:p>
    <w:p w14:paraId="7D421407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95968">
        <w:rPr>
          <w:b/>
          <w:i/>
        </w:rPr>
        <w:t xml:space="preserve">Раздел </w:t>
      </w:r>
      <w:r>
        <w:rPr>
          <w:b/>
          <w:i/>
        </w:rPr>
        <w:t>8</w:t>
      </w:r>
      <w:r w:rsidRPr="00A95968">
        <w:rPr>
          <w:b/>
          <w:i/>
        </w:rPr>
        <w:t xml:space="preserve">. </w:t>
      </w:r>
      <w:r w:rsidR="002128E8" w:rsidRPr="002128E8">
        <w:rPr>
          <w:b/>
          <w:bCs/>
          <w:color w:val="000000"/>
        </w:rPr>
        <w:t>Технологии получения, обработки и ис</w:t>
      </w:r>
      <w:r w:rsidR="005B6D08">
        <w:rPr>
          <w:b/>
          <w:bCs/>
          <w:color w:val="000000"/>
        </w:rPr>
        <w:t>пользования информации</w:t>
      </w:r>
      <w:r w:rsidR="002128E8" w:rsidRPr="002128E8">
        <w:rPr>
          <w:b/>
          <w:bCs/>
          <w:color w:val="000000"/>
        </w:rPr>
        <w:t>.</w:t>
      </w:r>
    </w:p>
    <w:p w14:paraId="6B074760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 Восприятие информации. Кодирование информации. Сигналы и символы при кодировании информации.</w:t>
      </w:r>
    </w:p>
    <w:p w14:paraId="114A3161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5968">
        <w:rPr>
          <w:b/>
          <w:i/>
        </w:rPr>
        <w:t xml:space="preserve">Раздел </w:t>
      </w:r>
      <w:r>
        <w:rPr>
          <w:b/>
          <w:i/>
        </w:rPr>
        <w:t>9</w:t>
      </w:r>
      <w:r w:rsidRPr="00A95968">
        <w:rPr>
          <w:b/>
          <w:i/>
        </w:rPr>
        <w:t xml:space="preserve">. </w:t>
      </w:r>
      <w:r w:rsidR="005B6D08">
        <w:rPr>
          <w:b/>
          <w:bCs/>
          <w:color w:val="000000"/>
        </w:rPr>
        <w:t>Технологии растениеводства</w:t>
      </w:r>
      <w:r w:rsidR="002128E8" w:rsidRPr="002128E8">
        <w:rPr>
          <w:b/>
          <w:bCs/>
          <w:color w:val="000000"/>
        </w:rPr>
        <w:t>.</w:t>
      </w:r>
    </w:p>
    <w:p w14:paraId="66550152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28E8">
        <w:rPr>
          <w:color w:val="000000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</w:p>
    <w:p w14:paraId="662091A3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95968">
        <w:rPr>
          <w:b/>
          <w:i/>
        </w:rPr>
        <w:t>Раздел 1</w:t>
      </w:r>
      <w:r>
        <w:rPr>
          <w:b/>
          <w:i/>
        </w:rPr>
        <w:t>0</w:t>
      </w:r>
      <w:r w:rsidRPr="00A95968">
        <w:rPr>
          <w:b/>
          <w:i/>
        </w:rPr>
        <w:t xml:space="preserve">. </w:t>
      </w:r>
      <w:r w:rsidR="002128E8" w:rsidRPr="002128E8">
        <w:rPr>
          <w:b/>
          <w:bCs/>
          <w:color w:val="000000"/>
        </w:rPr>
        <w:t>Те</w:t>
      </w:r>
      <w:r w:rsidR="005B6D08">
        <w:rPr>
          <w:b/>
          <w:bCs/>
          <w:color w:val="000000"/>
        </w:rPr>
        <w:t>хнологии животноводства</w:t>
      </w:r>
      <w:r w:rsidR="002128E8" w:rsidRPr="002128E8">
        <w:rPr>
          <w:b/>
          <w:bCs/>
          <w:color w:val="000000"/>
        </w:rPr>
        <w:t>.</w:t>
      </w:r>
    </w:p>
    <w:p w14:paraId="0A7FF4CF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28E8">
        <w:rPr>
          <w:color w:val="000000"/>
        </w:rPr>
        <w:t>Технологии получения животноводческой продукции и их основные элементы. Содержание животных как элемент технологии производства животноводческой продукции. Условия содержания животных. Способы содержания животных. Строительство и оборудование помещений для животных, технические устройства, обеспечивающие необходимые условия содержания животных и уход за ними. Зоогигиена. Эргономика.</w:t>
      </w:r>
    </w:p>
    <w:p w14:paraId="69DF4D76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95968">
        <w:rPr>
          <w:b/>
          <w:i/>
        </w:rPr>
        <w:t>Раздел 1</w:t>
      </w:r>
      <w:r>
        <w:rPr>
          <w:b/>
          <w:i/>
        </w:rPr>
        <w:t>1</w:t>
      </w:r>
      <w:r w:rsidRPr="00A95968">
        <w:rPr>
          <w:b/>
          <w:i/>
        </w:rPr>
        <w:t xml:space="preserve">. </w:t>
      </w:r>
      <w:r w:rsidR="005B6D08">
        <w:rPr>
          <w:b/>
          <w:bCs/>
          <w:color w:val="000000"/>
        </w:rPr>
        <w:t>Социальные технологии</w:t>
      </w:r>
      <w:r w:rsidR="002128E8" w:rsidRPr="002128E8">
        <w:rPr>
          <w:b/>
          <w:bCs/>
          <w:color w:val="000000"/>
        </w:rPr>
        <w:t>.</w:t>
      </w:r>
    </w:p>
    <w:p w14:paraId="36ABA4C6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28E8">
        <w:rPr>
          <w:color w:val="000000"/>
        </w:rPr>
        <w:t>Виды социальных технологий. Технологии коммуникации. Структура процесса коммуникации.</w:t>
      </w:r>
    </w:p>
    <w:p w14:paraId="71DD11E6" w14:textId="77777777" w:rsidR="002128E8" w:rsidRPr="002128E8" w:rsidRDefault="005529CF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95968">
        <w:rPr>
          <w:b/>
          <w:i/>
        </w:rPr>
        <w:t>Раздел 1</w:t>
      </w:r>
      <w:r>
        <w:rPr>
          <w:b/>
          <w:i/>
        </w:rPr>
        <w:t>2</w:t>
      </w:r>
      <w:r w:rsidRPr="00A95968">
        <w:rPr>
          <w:b/>
          <w:i/>
        </w:rPr>
        <w:t xml:space="preserve">. </w:t>
      </w:r>
      <w:r w:rsidR="002128E8" w:rsidRPr="002128E8">
        <w:rPr>
          <w:b/>
          <w:bCs/>
          <w:color w:val="000000"/>
        </w:rPr>
        <w:t>Технологии обрабо</w:t>
      </w:r>
      <w:r w:rsidR="005B6D08">
        <w:rPr>
          <w:b/>
          <w:bCs/>
          <w:color w:val="000000"/>
        </w:rPr>
        <w:t>тки пищевых продуктов</w:t>
      </w:r>
      <w:r w:rsidR="002128E8" w:rsidRPr="002128E8">
        <w:rPr>
          <w:b/>
          <w:bCs/>
          <w:color w:val="000000"/>
        </w:rPr>
        <w:t>.</w:t>
      </w:r>
    </w:p>
    <w:p w14:paraId="490499D1" w14:textId="77777777" w:rsidR="002128E8" w:rsidRPr="002128E8" w:rsidRDefault="002128E8" w:rsidP="002128E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28E8">
        <w:rPr>
          <w:color w:val="000000"/>
        </w:rPr>
        <w:t xml:space="preserve">Понятия «санитария» и «гигиена». Правила санитарии и гигиены перед началом работы, при приготовлении пищи. Правила безопасной работы при пользовании электрическими плитами и электроприборами, газовыми плитами, при работе с ножом, кипящими жидкостями и </w:t>
      </w:r>
      <w:r w:rsidRPr="002128E8">
        <w:rPr>
          <w:color w:val="000000"/>
        </w:rPr>
        <w:lastRenderedPageBreak/>
        <w:t>приспособлениями. Рациональное питание.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 Виды круп, применяемых в питании человека.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 Расчёт расхода круп и макаронных изделий с учетом объема приготовления. Значение молока в питании человека. Технология приготовления блюд из молока и кисломолочных продуктов. Требования к качеству молочных готовых блюд.</w:t>
      </w:r>
    </w:p>
    <w:p w14:paraId="508DCB1B" w14:textId="77777777" w:rsidR="00C76BCD" w:rsidRDefault="00C76BCD" w:rsidP="00C76BCD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C76BCD" w:rsidSect="00745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7EC"/>
    <w:multiLevelType w:val="hybridMultilevel"/>
    <w:tmpl w:val="4410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54E1"/>
    <w:multiLevelType w:val="multilevel"/>
    <w:tmpl w:val="FDD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4DED"/>
    <w:multiLevelType w:val="hybridMultilevel"/>
    <w:tmpl w:val="62582D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6D2464D"/>
    <w:multiLevelType w:val="hybridMultilevel"/>
    <w:tmpl w:val="91585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40160"/>
    <w:multiLevelType w:val="hybridMultilevel"/>
    <w:tmpl w:val="D6CA7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DD603A"/>
    <w:multiLevelType w:val="multilevel"/>
    <w:tmpl w:val="C170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01175"/>
    <w:multiLevelType w:val="hybridMultilevel"/>
    <w:tmpl w:val="E23E1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3F"/>
    <w:rsid w:val="00000AC1"/>
    <w:rsid w:val="000D1D36"/>
    <w:rsid w:val="00100115"/>
    <w:rsid w:val="00114358"/>
    <w:rsid w:val="00157549"/>
    <w:rsid w:val="00192FED"/>
    <w:rsid w:val="002128E8"/>
    <w:rsid w:val="00226748"/>
    <w:rsid w:val="00226D5E"/>
    <w:rsid w:val="00254A6F"/>
    <w:rsid w:val="002A3FC2"/>
    <w:rsid w:val="002A56FD"/>
    <w:rsid w:val="002E15F4"/>
    <w:rsid w:val="00346A34"/>
    <w:rsid w:val="003814FA"/>
    <w:rsid w:val="003F3BC8"/>
    <w:rsid w:val="004001B4"/>
    <w:rsid w:val="00427244"/>
    <w:rsid w:val="00427B8E"/>
    <w:rsid w:val="00486870"/>
    <w:rsid w:val="005529CF"/>
    <w:rsid w:val="005918CA"/>
    <w:rsid w:val="00591EAE"/>
    <w:rsid w:val="005B6D08"/>
    <w:rsid w:val="005F6AC1"/>
    <w:rsid w:val="0067188B"/>
    <w:rsid w:val="006813EC"/>
    <w:rsid w:val="00711845"/>
    <w:rsid w:val="0074198D"/>
    <w:rsid w:val="00741B63"/>
    <w:rsid w:val="00745E3F"/>
    <w:rsid w:val="00775656"/>
    <w:rsid w:val="007C5619"/>
    <w:rsid w:val="007D18DB"/>
    <w:rsid w:val="008214E3"/>
    <w:rsid w:val="008714A5"/>
    <w:rsid w:val="008874F0"/>
    <w:rsid w:val="0089108C"/>
    <w:rsid w:val="008D6DD5"/>
    <w:rsid w:val="00903D2B"/>
    <w:rsid w:val="009E76EF"/>
    <w:rsid w:val="00A33244"/>
    <w:rsid w:val="00A65C19"/>
    <w:rsid w:val="00A85B7D"/>
    <w:rsid w:val="00A95836"/>
    <w:rsid w:val="00B1579B"/>
    <w:rsid w:val="00B22173"/>
    <w:rsid w:val="00B55161"/>
    <w:rsid w:val="00B866C2"/>
    <w:rsid w:val="00BC2735"/>
    <w:rsid w:val="00BD5213"/>
    <w:rsid w:val="00C04EFA"/>
    <w:rsid w:val="00C76BCD"/>
    <w:rsid w:val="00D01D59"/>
    <w:rsid w:val="00D131DE"/>
    <w:rsid w:val="00D504A6"/>
    <w:rsid w:val="00D80585"/>
    <w:rsid w:val="00DF5E5C"/>
    <w:rsid w:val="00DF7911"/>
    <w:rsid w:val="00E137D1"/>
    <w:rsid w:val="00E14833"/>
    <w:rsid w:val="00F461C3"/>
    <w:rsid w:val="00F70195"/>
    <w:rsid w:val="00FA01E8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"/>
    <w:rsid w:val="002128E8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2128E8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2128E8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paragraph" w:customStyle="1" w:styleId="c10">
    <w:name w:val="c10"/>
    <w:basedOn w:val="a"/>
    <w:rsid w:val="002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128E8"/>
  </w:style>
  <w:style w:type="paragraph" w:styleId="a4">
    <w:name w:val="Normal (Web)"/>
    <w:basedOn w:val="a"/>
    <w:uiPriority w:val="99"/>
    <w:unhideWhenUsed/>
    <w:rsid w:val="002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2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6BCD"/>
  </w:style>
  <w:style w:type="paragraph" w:customStyle="1" w:styleId="c6">
    <w:name w:val="c6"/>
    <w:basedOn w:val="a"/>
    <w:rsid w:val="00C7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6BC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1B4"/>
    <w:rPr>
      <w:color w:val="800080" w:themeColor="followedHyperlink"/>
      <w:u w:val="single"/>
    </w:rPr>
  </w:style>
  <w:style w:type="paragraph" w:styleId="a8">
    <w:name w:val="No Spacing"/>
    <w:uiPriority w:val="99"/>
    <w:qFormat/>
    <w:rsid w:val="00192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"/>
    <w:rsid w:val="002128E8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2128E8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2128E8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paragraph" w:customStyle="1" w:styleId="c10">
    <w:name w:val="c10"/>
    <w:basedOn w:val="a"/>
    <w:rsid w:val="002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128E8"/>
  </w:style>
  <w:style w:type="paragraph" w:styleId="a4">
    <w:name w:val="Normal (Web)"/>
    <w:basedOn w:val="a"/>
    <w:uiPriority w:val="99"/>
    <w:unhideWhenUsed/>
    <w:rsid w:val="002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2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6BCD"/>
  </w:style>
  <w:style w:type="paragraph" w:customStyle="1" w:styleId="c6">
    <w:name w:val="c6"/>
    <w:basedOn w:val="a"/>
    <w:rsid w:val="00C7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6BC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1B4"/>
    <w:rPr>
      <w:color w:val="800080" w:themeColor="followedHyperlink"/>
      <w:u w:val="single"/>
    </w:rPr>
  </w:style>
  <w:style w:type="paragraph" w:styleId="a8">
    <w:name w:val="No Spacing"/>
    <w:uiPriority w:val="99"/>
    <w:qFormat/>
    <w:rsid w:val="00192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CD76-37A0-4C07-AB58-53D1EBB2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</dc:creator>
  <cp:lastModifiedBy>Пользователь</cp:lastModifiedBy>
  <cp:revision>2</cp:revision>
  <dcterms:created xsi:type="dcterms:W3CDTF">2022-10-10T06:47:00Z</dcterms:created>
  <dcterms:modified xsi:type="dcterms:W3CDTF">2022-10-10T06:47:00Z</dcterms:modified>
</cp:coreProperties>
</file>