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F4A1F" w14:textId="77777777" w:rsidR="00B76156" w:rsidRPr="00A95968" w:rsidRDefault="00B76156" w:rsidP="005512A3">
      <w:pPr>
        <w:tabs>
          <w:tab w:val="left" w:pos="518"/>
        </w:tabs>
        <w:autoSpaceDE w:val="0"/>
        <w:snapToGrid w:val="0"/>
        <w:spacing w:after="0" w:line="240" w:lineRule="auto"/>
        <w:jc w:val="both"/>
        <w:rPr>
          <w:rFonts w:ascii="Times New Roman" w:eastAsia="Times New Roman" w:hAnsi="Times New Roman" w:cs="Times New Roman"/>
          <w:sz w:val="24"/>
          <w:szCs w:val="24"/>
          <w:lang w:eastAsia="ru-RU"/>
        </w:rPr>
      </w:pPr>
      <w:r w:rsidRPr="00A95968">
        <w:rPr>
          <w:rFonts w:ascii="Times New Roman" w:eastAsia="Times New Roman" w:hAnsi="Times New Roman" w:cs="Times New Roman"/>
          <w:sz w:val="24"/>
          <w:szCs w:val="24"/>
          <w:lang w:eastAsia="ru-RU"/>
        </w:rPr>
        <w:t xml:space="preserve">           </w:t>
      </w:r>
      <w:r w:rsidRPr="00A95968">
        <w:rPr>
          <w:rFonts w:ascii="Times New Roman" w:hAnsi="Times New Roman" w:cs="Times New Roman"/>
          <w:color w:val="0D0D0D"/>
          <w:sz w:val="24"/>
          <w:szCs w:val="24"/>
          <w:shd w:val="clear" w:color="auto" w:fill="FFFFFF"/>
        </w:rPr>
        <w:t xml:space="preserve">Рабочая программа по технологии составлена </w:t>
      </w:r>
      <w:r w:rsidRPr="00A95968">
        <w:rPr>
          <w:rFonts w:ascii="Times New Roman" w:hAnsi="Times New Roman" w:cs="Times New Roman"/>
          <w:b/>
          <w:color w:val="0D0D0D"/>
          <w:sz w:val="24"/>
          <w:szCs w:val="24"/>
          <w:shd w:val="clear" w:color="auto" w:fill="FFFFFF"/>
        </w:rPr>
        <w:t>в соответствии</w:t>
      </w:r>
      <w:r w:rsidRPr="00A95968">
        <w:rPr>
          <w:rFonts w:ascii="Times New Roman" w:hAnsi="Times New Roman" w:cs="Times New Roman"/>
          <w:color w:val="0D0D0D"/>
          <w:sz w:val="24"/>
          <w:szCs w:val="24"/>
          <w:shd w:val="clear" w:color="auto" w:fill="FFFFFF"/>
        </w:rPr>
        <w:t xml:space="preserve"> с требованием ФГОС ООО и </w:t>
      </w:r>
      <w:r w:rsidRPr="00A95968">
        <w:rPr>
          <w:rFonts w:ascii="Times New Roman" w:eastAsia="Times New Roman" w:hAnsi="Times New Roman" w:cs="Times New Roman"/>
          <w:b/>
          <w:sz w:val="24"/>
          <w:szCs w:val="24"/>
          <w:lang w:eastAsia="ru-RU"/>
        </w:rPr>
        <w:t>с учетом соответствующей примерной образовательной программы</w:t>
      </w:r>
      <w:r w:rsidRPr="00A95968">
        <w:rPr>
          <w:rFonts w:ascii="Times New Roman" w:eastAsia="Times New Roman" w:hAnsi="Times New Roman" w:cs="Times New Roman"/>
          <w:sz w:val="24"/>
          <w:szCs w:val="24"/>
          <w:lang w:eastAsia="ru-RU"/>
        </w:rPr>
        <w:t>.</w:t>
      </w:r>
      <w:r w:rsidRPr="00A95968">
        <w:rPr>
          <w:rFonts w:ascii="Times New Roman" w:hAnsi="Times New Roman" w:cs="Times New Roman"/>
          <w:sz w:val="24"/>
          <w:szCs w:val="24"/>
        </w:rPr>
        <w:t xml:space="preserve"> Рабочая учебная программа сост</w:t>
      </w:r>
      <w:r w:rsidR="00E114A5">
        <w:rPr>
          <w:rFonts w:ascii="Times New Roman" w:hAnsi="Times New Roman" w:cs="Times New Roman"/>
          <w:sz w:val="24"/>
          <w:szCs w:val="24"/>
        </w:rPr>
        <w:t>авлена к учебнику «Технология. 9</w:t>
      </w:r>
      <w:r w:rsidRPr="00A95968">
        <w:rPr>
          <w:rFonts w:ascii="Times New Roman" w:hAnsi="Times New Roman" w:cs="Times New Roman"/>
          <w:sz w:val="24"/>
          <w:szCs w:val="24"/>
        </w:rPr>
        <w:t xml:space="preserve"> класс» (авторы Казакевич В.М., Пичугина Г.В., </w:t>
      </w:r>
      <w:proofErr w:type="spellStart"/>
      <w:r w:rsidRPr="00A95968">
        <w:rPr>
          <w:rFonts w:ascii="Times New Roman" w:hAnsi="Times New Roman" w:cs="Times New Roman"/>
          <w:sz w:val="24"/>
          <w:szCs w:val="24"/>
        </w:rPr>
        <w:t>Семёнова</w:t>
      </w:r>
      <w:proofErr w:type="spellEnd"/>
      <w:r w:rsidRPr="00A95968">
        <w:rPr>
          <w:rFonts w:ascii="Times New Roman" w:hAnsi="Times New Roman" w:cs="Times New Roman"/>
          <w:sz w:val="24"/>
          <w:szCs w:val="24"/>
        </w:rPr>
        <w:t xml:space="preserve"> Г.Ю. и другие; под редакцией Казакевича В.М., Акционерное общество "Издательство "Про</w:t>
      </w:r>
      <w:r w:rsidR="00E114A5">
        <w:rPr>
          <w:rFonts w:ascii="Times New Roman" w:hAnsi="Times New Roman" w:cs="Times New Roman"/>
          <w:sz w:val="24"/>
          <w:szCs w:val="24"/>
        </w:rPr>
        <w:t>свещение", 2022</w:t>
      </w:r>
      <w:r w:rsidRPr="00A95968">
        <w:rPr>
          <w:rFonts w:ascii="Times New Roman" w:hAnsi="Times New Roman" w:cs="Times New Roman"/>
          <w:sz w:val="24"/>
          <w:szCs w:val="24"/>
        </w:rPr>
        <w:t xml:space="preserve">), </w:t>
      </w:r>
      <w:proofErr w:type="spellStart"/>
      <w:r w:rsidRPr="00A95968">
        <w:rPr>
          <w:rFonts w:ascii="Times New Roman" w:eastAsia="Times New Roman" w:hAnsi="Times New Roman" w:cs="Times New Roman"/>
          <w:sz w:val="24"/>
          <w:szCs w:val="24"/>
          <w:highlight w:val="white"/>
          <w:lang w:val="uk-UA" w:eastAsia="ru-RU"/>
        </w:rPr>
        <w:t>который</w:t>
      </w:r>
      <w:proofErr w:type="spellEnd"/>
      <w:r w:rsidRPr="00A95968">
        <w:rPr>
          <w:rFonts w:ascii="Times New Roman" w:eastAsia="Times New Roman" w:hAnsi="Times New Roman" w:cs="Times New Roman"/>
          <w:sz w:val="24"/>
          <w:szCs w:val="24"/>
          <w:highlight w:val="white"/>
          <w:lang w:val="uk-UA" w:eastAsia="ru-RU"/>
        </w:rPr>
        <w:t xml:space="preserve"> </w:t>
      </w:r>
      <w:proofErr w:type="spellStart"/>
      <w:r w:rsidRPr="00A95968">
        <w:rPr>
          <w:rFonts w:ascii="Times New Roman" w:eastAsia="Times New Roman" w:hAnsi="Times New Roman" w:cs="Times New Roman"/>
          <w:sz w:val="24"/>
          <w:szCs w:val="24"/>
          <w:highlight w:val="white"/>
          <w:lang w:val="uk-UA" w:eastAsia="ru-RU"/>
        </w:rPr>
        <w:t>включён</w:t>
      </w:r>
      <w:proofErr w:type="spellEnd"/>
      <w:r w:rsidRPr="00A95968">
        <w:rPr>
          <w:rFonts w:ascii="Times New Roman" w:eastAsia="Times New Roman" w:hAnsi="Times New Roman" w:cs="Times New Roman"/>
          <w:sz w:val="24"/>
          <w:szCs w:val="24"/>
          <w:highlight w:val="white"/>
          <w:lang w:val="uk-UA" w:eastAsia="ru-RU"/>
        </w:rPr>
        <w:t xml:space="preserve"> в </w:t>
      </w:r>
      <w:proofErr w:type="spellStart"/>
      <w:r w:rsidRPr="00A95968">
        <w:rPr>
          <w:rFonts w:ascii="Times New Roman" w:eastAsia="Times New Roman" w:hAnsi="Times New Roman" w:cs="Times New Roman"/>
          <w:sz w:val="24"/>
          <w:szCs w:val="24"/>
          <w:highlight w:val="white"/>
          <w:lang w:val="uk-UA" w:eastAsia="ru-RU"/>
        </w:rPr>
        <w:t>федеральный</w:t>
      </w:r>
      <w:proofErr w:type="spellEnd"/>
      <w:r w:rsidRPr="00A95968">
        <w:rPr>
          <w:rFonts w:ascii="Times New Roman" w:eastAsia="Times New Roman" w:hAnsi="Times New Roman" w:cs="Times New Roman"/>
          <w:sz w:val="24"/>
          <w:szCs w:val="24"/>
          <w:highlight w:val="white"/>
          <w:lang w:val="uk-UA" w:eastAsia="ru-RU"/>
        </w:rPr>
        <w:t xml:space="preserve"> перечень </w:t>
      </w:r>
      <w:proofErr w:type="spellStart"/>
      <w:r w:rsidRPr="00A95968">
        <w:rPr>
          <w:rFonts w:ascii="Times New Roman" w:eastAsia="Times New Roman" w:hAnsi="Times New Roman" w:cs="Times New Roman"/>
          <w:sz w:val="24"/>
          <w:szCs w:val="24"/>
          <w:highlight w:val="white"/>
          <w:lang w:val="uk-UA" w:eastAsia="ru-RU"/>
        </w:rPr>
        <w:t>учебников</w:t>
      </w:r>
      <w:proofErr w:type="spellEnd"/>
      <w:r w:rsidRPr="00A95968">
        <w:rPr>
          <w:rFonts w:ascii="Times New Roman" w:eastAsia="Times New Roman" w:hAnsi="Times New Roman" w:cs="Times New Roman"/>
          <w:sz w:val="24"/>
          <w:szCs w:val="24"/>
          <w:highlight w:val="white"/>
          <w:lang w:val="uk-UA" w:eastAsia="ru-RU"/>
        </w:rPr>
        <w:t xml:space="preserve">, </w:t>
      </w:r>
      <w:proofErr w:type="spellStart"/>
      <w:r w:rsidRPr="00A95968">
        <w:rPr>
          <w:rFonts w:ascii="Times New Roman" w:eastAsia="Times New Roman" w:hAnsi="Times New Roman" w:cs="Times New Roman"/>
          <w:sz w:val="24"/>
          <w:szCs w:val="24"/>
          <w:highlight w:val="white"/>
          <w:lang w:val="uk-UA" w:eastAsia="ru-RU"/>
        </w:rPr>
        <w:t>рекомендуемых</w:t>
      </w:r>
      <w:proofErr w:type="spellEnd"/>
      <w:r w:rsidRPr="00A95968">
        <w:rPr>
          <w:rFonts w:ascii="Times New Roman" w:eastAsia="Times New Roman" w:hAnsi="Times New Roman" w:cs="Times New Roman"/>
          <w:sz w:val="24"/>
          <w:szCs w:val="24"/>
          <w:highlight w:val="white"/>
          <w:lang w:val="uk-UA" w:eastAsia="ru-RU"/>
        </w:rPr>
        <w:t xml:space="preserve"> к </w:t>
      </w:r>
      <w:proofErr w:type="spellStart"/>
      <w:r w:rsidRPr="00A95968">
        <w:rPr>
          <w:rFonts w:ascii="Times New Roman" w:eastAsia="Times New Roman" w:hAnsi="Times New Roman" w:cs="Times New Roman"/>
          <w:sz w:val="24"/>
          <w:szCs w:val="24"/>
          <w:highlight w:val="white"/>
          <w:lang w:val="uk-UA" w:eastAsia="ru-RU"/>
        </w:rPr>
        <w:t>использованию</w:t>
      </w:r>
      <w:proofErr w:type="spellEnd"/>
      <w:r w:rsidRPr="00A95968">
        <w:rPr>
          <w:rFonts w:ascii="Times New Roman" w:eastAsia="Times New Roman" w:hAnsi="Times New Roman" w:cs="Times New Roman"/>
          <w:sz w:val="24"/>
          <w:szCs w:val="24"/>
          <w:highlight w:val="white"/>
          <w:lang w:val="uk-UA" w:eastAsia="ru-RU"/>
        </w:rPr>
        <w:t xml:space="preserve"> при </w:t>
      </w:r>
      <w:proofErr w:type="spellStart"/>
      <w:r w:rsidRPr="00A95968">
        <w:rPr>
          <w:rFonts w:ascii="Times New Roman" w:eastAsia="Times New Roman" w:hAnsi="Times New Roman" w:cs="Times New Roman"/>
          <w:sz w:val="24"/>
          <w:szCs w:val="24"/>
          <w:highlight w:val="white"/>
          <w:lang w:val="uk-UA" w:eastAsia="ru-RU"/>
        </w:rPr>
        <w:t>реализации</w:t>
      </w:r>
      <w:proofErr w:type="spellEnd"/>
      <w:r w:rsidRPr="00A95968">
        <w:rPr>
          <w:rFonts w:ascii="Times New Roman" w:eastAsia="Times New Roman" w:hAnsi="Times New Roman" w:cs="Times New Roman"/>
          <w:sz w:val="24"/>
          <w:szCs w:val="24"/>
          <w:highlight w:val="white"/>
          <w:lang w:val="uk-UA" w:eastAsia="ru-RU"/>
        </w:rPr>
        <w:t xml:space="preserve"> </w:t>
      </w:r>
      <w:proofErr w:type="spellStart"/>
      <w:r w:rsidRPr="00A95968">
        <w:rPr>
          <w:rFonts w:ascii="Times New Roman" w:eastAsia="Times New Roman" w:hAnsi="Times New Roman" w:cs="Times New Roman"/>
          <w:sz w:val="24"/>
          <w:szCs w:val="24"/>
          <w:highlight w:val="white"/>
          <w:lang w:val="uk-UA" w:eastAsia="ru-RU"/>
        </w:rPr>
        <w:t>имеющих</w:t>
      </w:r>
      <w:proofErr w:type="spellEnd"/>
      <w:r w:rsidRPr="00A95968">
        <w:rPr>
          <w:rFonts w:ascii="Times New Roman" w:eastAsia="Times New Roman" w:hAnsi="Times New Roman" w:cs="Times New Roman"/>
          <w:sz w:val="24"/>
          <w:szCs w:val="24"/>
          <w:highlight w:val="white"/>
          <w:lang w:val="uk-UA" w:eastAsia="ru-RU"/>
        </w:rPr>
        <w:t xml:space="preserve"> </w:t>
      </w:r>
      <w:proofErr w:type="spellStart"/>
      <w:r w:rsidRPr="00A95968">
        <w:rPr>
          <w:rFonts w:ascii="Times New Roman" w:eastAsia="Times New Roman" w:hAnsi="Times New Roman" w:cs="Times New Roman"/>
          <w:sz w:val="24"/>
          <w:szCs w:val="24"/>
          <w:highlight w:val="white"/>
          <w:lang w:val="uk-UA" w:eastAsia="ru-RU"/>
        </w:rPr>
        <w:t>государственную</w:t>
      </w:r>
      <w:proofErr w:type="spellEnd"/>
      <w:r w:rsidRPr="00A95968">
        <w:rPr>
          <w:rFonts w:ascii="Times New Roman" w:eastAsia="Times New Roman" w:hAnsi="Times New Roman" w:cs="Times New Roman"/>
          <w:sz w:val="24"/>
          <w:szCs w:val="24"/>
          <w:highlight w:val="white"/>
          <w:lang w:val="uk-UA" w:eastAsia="ru-RU"/>
        </w:rPr>
        <w:t xml:space="preserve"> </w:t>
      </w:r>
      <w:proofErr w:type="spellStart"/>
      <w:r w:rsidRPr="00A95968">
        <w:rPr>
          <w:rFonts w:ascii="Times New Roman" w:eastAsia="Times New Roman" w:hAnsi="Times New Roman" w:cs="Times New Roman"/>
          <w:sz w:val="24"/>
          <w:szCs w:val="24"/>
          <w:highlight w:val="white"/>
          <w:lang w:val="uk-UA" w:eastAsia="ru-RU"/>
        </w:rPr>
        <w:t>аккредитацию</w:t>
      </w:r>
      <w:proofErr w:type="spellEnd"/>
      <w:r w:rsidRPr="00A95968">
        <w:rPr>
          <w:rFonts w:ascii="Times New Roman" w:eastAsia="Times New Roman" w:hAnsi="Times New Roman" w:cs="Times New Roman"/>
          <w:sz w:val="24"/>
          <w:szCs w:val="24"/>
          <w:highlight w:val="white"/>
          <w:lang w:val="uk-UA" w:eastAsia="ru-RU"/>
        </w:rPr>
        <w:t xml:space="preserve"> </w:t>
      </w:r>
      <w:proofErr w:type="spellStart"/>
      <w:r w:rsidRPr="00A95968">
        <w:rPr>
          <w:rFonts w:ascii="Times New Roman" w:eastAsia="Times New Roman" w:hAnsi="Times New Roman" w:cs="Times New Roman"/>
          <w:sz w:val="24"/>
          <w:szCs w:val="24"/>
          <w:highlight w:val="white"/>
          <w:lang w:val="uk-UA" w:eastAsia="ru-RU"/>
        </w:rPr>
        <w:t>образовательных</w:t>
      </w:r>
      <w:proofErr w:type="spellEnd"/>
      <w:r w:rsidRPr="00A95968">
        <w:rPr>
          <w:rFonts w:ascii="Times New Roman" w:eastAsia="Times New Roman" w:hAnsi="Times New Roman" w:cs="Times New Roman"/>
          <w:sz w:val="24"/>
          <w:szCs w:val="24"/>
          <w:highlight w:val="white"/>
          <w:lang w:val="uk-UA" w:eastAsia="ru-RU"/>
        </w:rPr>
        <w:t xml:space="preserve"> </w:t>
      </w:r>
      <w:proofErr w:type="spellStart"/>
      <w:r w:rsidRPr="00A95968">
        <w:rPr>
          <w:rFonts w:ascii="Times New Roman" w:eastAsia="Times New Roman" w:hAnsi="Times New Roman" w:cs="Times New Roman"/>
          <w:sz w:val="24"/>
          <w:szCs w:val="24"/>
          <w:highlight w:val="white"/>
          <w:lang w:val="uk-UA" w:eastAsia="ru-RU"/>
        </w:rPr>
        <w:t>программ</w:t>
      </w:r>
      <w:proofErr w:type="spellEnd"/>
      <w:r w:rsidRPr="00A95968">
        <w:rPr>
          <w:rFonts w:ascii="Times New Roman" w:eastAsia="Times New Roman" w:hAnsi="Times New Roman" w:cs="Times New Roman"/>
          <w:sz w:val="24"/>
          <w:szCs w:val="24"/>
          <w:highlight w:val="white"/>
          <w:lang w:val="uk-UA" w:eastAsia="ru-RU"/>
        </w:rPr>
        <w:t xml:space="preserve"> начального </w:t>
      </w:r>
      <w:proofErr w:type="spellStart"/>
      <w:r w:rsidRPr="00A95968">
        <w:rPr>
          <w:rFonts w:ascii="Times New Roman" w:eastAsia="Times New Roman" w:hAnsi="Times New Roman" w:cs="Times New Roman"/>
          <w:sz w:val="24"/>
          <w:szCs w:val="24"/>
          <w:highlight w:val="white"/>
          <w:lang w:val="uk-UA" w:eastAsia="ru-RU"/>
        </w:rPr>
        <w:t>общего</w:t>
      </w:r>
      <w:proofErr w:type="spellEnd"/>
      <w:r w:rsidRPr="00A95968">
        <w:rPr>
          <w:rFonts w:ascii="Times New Roman" w:eastAsia="Times New Roman" w:hAnsi="Times New Roman" w:cs="Times New Roman"/>
          <w:sz w:val="24"/>
          <w:szCs w:val="24"/>
          <w:highlight w:val="white"/>
          <w:lang w:val="uk-UA" w:eastAsia="ru-RU"/>
        </w:rPr>
        <w:t xml:space="preserve">, основного </w:t>
      </w:r>
      <w:proofErr w:type="spellStart"/>
      <w:r w:rsidRPr="00A95968">
        <w:rPr>
          <w:rFonts w:ascii="Times New Roman" w:eastAsia="Times New Roman" w:hAnsi="Times New Roman" w:cs="Times New Roman"/>
          <w:sz w:val="24"/>
          <w:szCs w:val="24"/>
          <w:highlight w:val="white"/>
          <w:lang w:val="uk-UA" w:eastAsia="ru-RU"/>
        </w:rPr>
        <w:t>общего</w:t>
      </w:r>
      <w:proofErr w:type="spellEnd"/>
      <w:r w:rsidRPr="00A95968">
        <w:rPr>
          <w:rFonts w:ascii="Times New Roman" w:eastAsia="Times New Roman" w:hAnsi="Times New Roman" w:cs="Times New Roman"/>
          <w:sz w:val="24"/>
          <w:szCs w:val="24"/>
          <w:highlight w:val="white"/>
          <w:lang w:val="uk-UA" w:eastAsia="ru-RU"/>
        </w:rPr>
        <w:t xml:space="preserve">, </w:t>
      </w:r>
      <w:proofErr w:type="spellStart"/>
      <w:r w:rsidRPr="00A95968">
        <w:rPr>
          <w:rFonts w:ascii="Times New Roman" w:eastAsia="Times New Roman" w:hAnsi="Times New Roman" w:cs="Times New Roman"/>
          <w:sz w:val="24"/>
          <w:szCs w:val="24"/>
          <w:highlight w:val="white"/>
          <w:lang w:val="uk-UA" w:eastAsia="ru-RU"/>
        </w:rPr>
        <w:t>среднего</w:t>
      </w:r>
      <w:proofErr w:type="spellEnd"/>
      <w:r w:rsidRPr="00A95968">
        <w:rPr>
          <w:rFonts w:ascii="Times New Roman" w:eastAsia="Times New Roman" w:hAnsi="Times New Roman" w:cs="Times New Roman"/>
          <w:sz w:val="24"/>
          <w:szCs w:val="24"/>
          <w:highlight w:val="white"/>
          <w:lang w:val="uk-UA" w:eastAsia="ru-RU"/>
        </w:rPr>
        <w:t xml:space="preserve"> </w:t>
      </w:r>
      <w:proofErr w:type="spellStart"/>
      <w:r w:rsidRPr="00A95968">
        <w:rPr>
          <w:rFonts w:ascii="Times New Roman" w:eastAsia="Times New Roman" w:hAnsi="Times New Roman" w:cs="Times New Roman"/>
          <w:sz w:val="24"/>
          <w:szCs w:val="24"/>
          <w:highlight w:val="white"/>
          <w:lang w:val="uk-UA" w:eastAsia="ru-RU"/>
        </w:rPr>
        <w:t>общего</w:t>
      </w:r>
      <w:proofErr w:type="spellEnd"/>
      <w:r w:rsidRPr="00A95968">
        <w:rPr>
          <w:rFonts w:ascii="Times New Roman" w:eastAsia="Times New Roman" w:hAnsi="Times New Roman" w:cs="Times New Roman"/>
          <w:sz w:val="24"/>
          <w:szCs w:val="24"/>
          <w:highlight w:val="white"/>
          <w:lang w:val="uk-UA" w:eastAsia="ru-RU"/>
        </w:rPr>
        <w:t xml:space="preserve"> </w:t>
      </w:r>
      <w:proofErr w:type="spellStart"/>
      <w:r w:rsidRPr="00A95968">
        <w:rPr>
          <w:rFonts w:ascii="Times New Roman" w:eastAsia="Times New Roman" w:hAnsi="Times New Roman" w:cs="Times New Roman"/>
          <w:sz w:val="24"/>
          <w:szCs w:val="24"/>
          <w:highlight w:val="white"/>
          <w:lang w:val="uk-UA" w:eastAsia="ru-RU"/>
        </w:rPr>
        <w:t>образования</w:t>
      </w:r>
      <w:proofErr w:type="spellEnd"/>
      <w:r w:rsidRPr="00A95968">
        <w:rPr>
          <w:rFonts w:ascii="Times New Roman" w:eastAsia="Times New Roman" w:hAnsi="Times New Roman" w:cs="Times New Roman"/>
          <w:sz w:val="24"/>
          <w:szCs w:val="24"/>
          <w:highlight w:val="white"/>
          <w:lang w:val="uk-UA" w:eastAsia="ru-RU"/>
        </w:rPr>
        <w:t xml:space="preserve"> (приказ </w:t>
      </w:r>
      <w:proofErr w:type="spellStart"/>
      <w:r w:rsidRPr="00A95968">
        <w:rPr>
          <w:rFonts w:ascii="Times New Roman" w:eastAsia="Times New Roman" w:hAnsi="Times New Roman" w:cs="Times New Roman"/>
          <w:sz w:val="24"/>
          <w:szCs w:val="24"/>
          <w:highlight w:val="white"/>
          <w:lang w:val="uk-UA" w:eastAsia="ru-RU"/>
        </w:rPr>
        <w:t>Минобрнауки</w:t>
      </w:r>
      <w:proofErr w:type="spellEnd"/>
      <w:r w:rsidRPr="00A95968">
        <w:rPr>
          <w:rFonts w:ascii="Times New Roman" w:eastAsia="Times New Roman" w:hAnsi="Times New Roman" w:cs="Times New Roman"/>
          <w:sz w:val="24"/>
          <w:szCs w:val="24"/>
          <w:highlight w:val="white"/>
          <w:lang w:val="uk-UA" w:eastAsia="ru-RU"/>
        </w:rPr>
        <w:t xml:space="preserve"> от 31 </w:t>
      </w:r>
      <w:proofErr w:type="spellStart"/>
      <w:r w:rsidRPr="00A95968">
        <w:rPr>
          <w:rFonts w:ascii="Times New Roman" w:eastAsia="Times New Roman" w:hAnsi="Times New Roman" w:cs="Times New Roman"/>
          <w:sz w:val="24"/>
          <w:szCs w:val="24"/>
          <w:highlight w:val="white"/>
          <w:lang w:val="uk-UA" w:eastAsia="ru-RU"/>
        </w:rPr>
        <w:t>марта</w:t>
      </w:r>
      <w:proofErr w:type="spellEnd"/>
      <w:r w:rsidRPr="00A95968">
        <w:rPr>
          <w:rFonts w:ascii="Times New Roman" w:eastAsia="Times New Roman" w:hAnsi="Times New Roman" w:cs="Times New Roman"/>
          <w:sz w:val="24"/>
          <w:szCs w:val="24"/>
          <w:highlight w:val="white"/>
          <w:lang w:val="uk-UA" w:eastAsia="ru-RU"/>
        </w:rPr>
        <w:t xml:space="preserve"> 2014 г. </w:t>
      </w:r>
      <w:r w:rsidRPr="00A95968">
        <w:rPr>
          <w:rFonts w:ascii="Times New Roman" w:eastAsia="Times New Roman" w:hAnsi="Times New Roman" w:cs="Times New Roman"/>
          <w:sz w:val="24"/>
          <w:szCs w:val="24"/>
          <w:highlight w:val="white"/>
          <w:lang w:eastAsia="ru-RU"/>
        </w:rPr>
        <w:t>№ 253</w:t>
      </w:r>
      <w:r w:rsidRPr="00A95968">
        <w:rPr>
          <w:rFonts w:ascii="Times New Roman" w:eastAsia="Times New Roman" w:hAnsi="Times New Roman" w:cs="Times New Roman"/>
          <w:sz w:val="24"/>
          <w:szCs w:val="24"/>
          <w:lang w:eastAsia="ru-RU"/>
        </w:rPr>
        <w:t>).</w:t>
      </w:r>
    </w:p>
    <w:p w14:paraId="794B58EE" w14:textId="77777777" w:rsidR="005512A3" w:rsidRPr="00A95968" w:rsidRDefault="005512A3" w:rsidP="005512A3">
      <w:pPr>
        <w:tabs>
          <w:tab w:val="left" w:pos="518"/>
        </w:tabs>
        <w:autoSpaceDE w:val="0"/>
        <w:snapToGrid w:val="0"/>
        <w:spacing w:after="0" w:line="240" w:lineRule="auto"/>
        <w:jc w:val="both"/>
        <w:rPr>
          <w:rFonts w:ascii="Times New Roman" w:hAnsi="Times New Roman" w:cs="Times New Roman"/>
          <w:color w:val="000000"/>
          <w:sz w:val="24"/>
          <w:szCs w:val="24"/>
        </w:rPr>
      </w:pPr>
    </w:p>
    <w:p w14:paraId="5A9FA236" w14:textId="77777777" w:rsidR="00C37A97" w:rsidRPr="00ED2B90" w:rsidRDefault="005512A3" w:rsidP="005512A3">
      <w:pPr>
        <w:spacing w:after="0" w:line="240" w:lineRule="auto"/>
        <w:jc w:val="center"/>
        <w:rPr>
          <w:rFonts w:ascii="Times New Roman" w:eastAsia="Times New Roman" w:hAnsi="Times New Roman" w:cs="Times New Roman"/>
          <w:b/>
          <w:bCs/>
          <w:color w:val="000000"/>
          <w:sz w:val="24"/>
          <w:szCs w:val="24"/>
          <w:lang w:eastAsia="ru-RU"/>
        </w:rPr>
      </w:pPr>
      <w:r w:rsidRPr="00ED2B90">
        <w:rPr>
          <w:rFonts w:ascii="Times New Roman" w:eastAsia="Times New Roman" w:hAnsi="Times New Roman" w:cs="Times New Roman"/>
          <w:b/>
          <w:bCs/>
          <w:color w:val="000000"/>
          <w:sz w:val="24"/>
          <w:szCs w:val="24"/>
          <w:lang w:eastAsia="ru-RU"/>
        </w:rPr>
        <w:t>Планируемые результаты по технологии</w:t>
      </w:r>
    </w:p>
    <w:p w14:paraId="391EE648" w14:textId="77777777" w:rsidR="005512A3" w:rsidRPr="00ED2B90" w:rsidRDefault="005512A3" w:rsidP="00ED2B90">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ED2B90">
        <w:rPr>
          <w:rFonts w:ascii="Times New Roman" w:eastAsia="Times New Roman" w:hAnsi="Times New Roman" w:cs="Times New Roman"/>
          <w:b/>
          <w:bCs/>
          <w:iCs/>
          <w:sz w:val="24"/>
          <w:szCs w:val="24"/>
          <w:lang w:eastAsia="ru-RU"/>
        </w:rPr>
        <w:t>Личностные результаты</w:t>
      </w:r>
    </w:p>
    <w:p w14:paraId="71752AE0" w14:textId="77777777" w:rsidR="009B2915" w:rsidRPr="009B2915" w:rsidRDefault="009B2915" w:rsidP="009B2915">
      <w:pPr>
        <w:pStyle w:val="a4"/>
        <w:numPr>
          <w:ilvl w:val="0"/>
          <w:numId w:val="10"/>
        </w:numPr>
        <w:spacing w:before="168" w:after="168"/>
        <w:jc w:val="both"/>
        <w:rPr>
          <w:rFonts w:ascii="Times New Roman" w:hAnsi="Times New Roman" w:cs="Times New Roman"/>
          <w:color w:val="000000"/>
          <w:sz w:val="24"/>
          <w:szCs w:val="24"/>
        </w:rPr>
      </w:pPr>
      <w:r w:rsidRPr="009B2915">
        <w:rPr>
          <w:rFonts w:ascii="Times New Roman" w:hAnsi="Times New Roman" w:cs="Times New Roman"/>
          <w:color w:val="000000"/>
          <w:sz w:val="24"/>
          <w:szCs w:val="24"/>
        </w:rPr>
        <w:t>Проявление познавательных интересов и творческой активности в данной области предметной технологической деятельности.</w:t>
      </w:r>
    </w:p>
    <w:p w14:paraId="36FAC198" w14:textId="77777777" w:rsidR="009B2915" w:rsidRPr="009B2915" w:rsidRDefault="009B2915" w:rsidP="009B2915">
      <w:pPr>
        <w:pStyle w:val="a4"/>
        <w:numPr>
          <w:ilvl w:val="0"/>
          <w:numId w:val="11"/>
        </w:numPr>
        <w:spacing w:before="168" w:after="168"/>
        <w:jc w:val="both"/>
        <w:rPr>
          <w:rFonts w:ascii="Times New Roman" w:hAnsi="Times New Roman" w:cs="Times New Roman"/>
          <w:color w:val="000000"/>
          <w:sz w:val="24"/>
          <w:szCs w:val="24"/>
        </w:rPr>
      </w:pPr>
      <w:r w:rsidRPr="009B2915">
        <w:rPr>
          <w:rFonts w:ascii="Times New Roman" w:hAnsi="Times New Roman" w:cs="Times New Roman"/>
          <w:color w:val="000000"/>
          <w:sz w:val="24"/>
          <w:szCs w:val="24"/>
        </w:rPr>
        <w:t>Выражение желания учиться и трудиться на производстве для удовлетворения текущих и перспективных потребностей.</w:t>
      </w:r>
    </w:p>
    <w:p w14:paraId="4CE1C58D" w14:textId="77777777" w:rsidR="009B2915" w:rsidRPr="009B2915" w:rsidRDefault="009B2915" w:rsidP="009B2915">
      <w:pPr>
        <w:pStyle w:val="a4"/>
        <w:numPr>
          <w:ilvl w:val="0"/>
          <w:numId w:val="11"/>
        </w:numPr>
        <w:spacing w:before="168" w:after="168"/>
        <w:jc w:val="both"/>
        <w:rPr>
          <w:rFonts w:ascii="Times New Roman" w:hAnsi="Times New Roman" w:cs="Times New Roman"/>
          <w:color w:val="000000"/>
          <w:sz w:val="24"/>
          <w:szCs w:val="24"/>
        </w:rPr>
      </w:pPr>
      <w:r w:rsidRPr="009B2915">
        <w:rPr>
          <w:rFonts w:ascii="Times New Roman" w:hAnsi="Times New Roman" w:cs="Times New Roman"/>
          <w:color w:val="000000"/>
          <w:sz w:val="24"/>
          <w:szCs w:val="24"/>
        </w:rPr>
        <w:t xml:space="preserve"> Развитие трудолюбия и ответственности за качество своей деятельности.</w:t>
      </w:r>
    </w:p>
    <w:p w14:paraId="0C648A31" w14:textId="77777777" w:rsidR="009B2915" w:rsidRPr="009B2915" w:rsidRDefault="009B2915" w:rsidP="009B2915">
      <w:pPr>
        <w:pStyle w:val="a4"/>
        <w:numPr>
          <w:ilvl w:val="0"/>
          <w:numId w:val="11"/>
        </w:numPr>
        <w:spacing w:before="168" w:after="168"/>
        <w:jc w:val="both"/>
        <w:rPr>
          <w:rFonts w:ascii="Times New Roman" w:hAnsi="Times New Roman" w:cs="Times New Roman"/>
          <w:color w:val="000000"/>
          <w:sz w:val="24"/>
          <w:szCs w:val="24"/>
        </w:rPr>
      </w:pPr>
      <w:r w:rsidRPr="009B2915">
        <w:rPr>
          <w:rFonts w:ascii="Times New Roman" w:hAnsi="Times New Roman" w:cs="Times New Roman"/>
          <w:color w:val="000000"/>
          <w:sz w:val="24"/>
          <w:szCs w:val="24"/>
        </w:rPr>
        <w:t>Овладение установками, нормами и правилами научной организации умственного и физического труда.</w:t>
      </w:r>
    </w:p>
    <w:p w14:paraId="081636B9" w14:textId="77777777" w:rsidR="009B2915" w:rsidRPr="009B2915" w:rsidRDefault="009B2915" w:rsidP="009B2915">
      <w:pPr>
        <w:pStyle w:val="a4"/>
        <w:numPr>
          <w:ilvl w:val="0"/>
          <w:numId w:val="11"/>
        </w:numPr>
        <w:spacing w:before="168" w:after="168"/>
        <w:jc w:val="both"/>
        <w:rPr>
          <w:rFonts w:ascii="Times New Roman" w:hAnsi="Times New Roman" w:cs="Times New Roman"/>
          <w:color w:val="000000"/>
          <w:sz w:val="24"/>
          <w:szCs w:val="24"/>
        </w:rPr>
      </w:pPr>
      <w:r w:rsidRPr="009B2915">
        <w:rPr>
          <w:rFonts w:ascii="Times New Roman" w:hAnsi="Times New Roman" w:cs="Times New Roman"/>
          <w:color w:val="000000"/>
          <w:sz w:val="24"/>
          <w:szCs w:val="24"/>
        </w:rPr>
        <w:t>Самооценка своих умственных и физических способностей для деятельности в различных сферах с позиций будущей социализации.</w:t>
      </w:r>
    </w:p>
    <w:p w14:paraId="573DFE2B" w14:textId="77777777" w:rsidR="009B2915" w:rsidRPr="009B2915" w:rsidRDefault="009B2915" w:rsidP="009B2915">
      <w:pPr>
        <w:pStyle w:val="a4"/>
        <w:numPr>
          <w:ilvl w:val="0"/>
          <w:numId w:val="11"/>
        </w:numPr>
        <w:spacing w:before="168" w:after="168"/>
        <w:jc w:val="both"/>
        <w:rPr>
          <w:rFonts w:ascii="Times New Roman" w:hAnsi="Times New Roman" w:cs="Times New Roman"/>
          <w:color w:val="000000"/>
          <w:sz w:val="24"/>
          <w:szCs w:val="24"/>
        </w:rPr>
      </w:pPr>
      <w:r w:rsidRPr="009B2915">
        <w:rPr>
          <w:rFonts w:ascii="Times New Roman" w:hAnsi="Times New Roman" w:cs="Times New Roman"/>
          <w:color w:val="000000"/>
          <w:sz w:val="24"/>
          <w:szCs w:val="24"/>
        </w:rPr>
        <w:t>Планирование образовательной и профессиональной карьеры.</w:t>
      </w:r>
    </w:p>
    <w:p w14:paraId="004CA2D9" w14:textId="77777777" w:rsidR="009B2915" w:rsidRPr="009B2915" w:rsidRDefault="009B2915" w:rsidP="009B2915">
      <w:pPr>
        <w:pStyle w:val="a4"/>
        <w:numPr>
          <w:ilvl w:val="0"/>
          <w:numId w:val="11"/>
        </w:numPr>
        <w:spacing w:before="168" w:after="168"/>
        <w:jc w:val="both"/>
        <w:rPr>
          <w:rFonts w:ascii="Times New Roman" w:hAnsi="Times New Roman" w:cs="Times New Roman"/>
          <w:color w:val="000000"/>
          <w:sz w:val="24"/>
          <w:szCs w:val="24"/>
        </w:rPr>
      </w:pPr>
      <w:r w:rsidRPr="009B2915">
        <w:rPr>
          <w:rFonts w:ascii="Times New Roman" w:hAnsi="Times New Roman" w:cs="Times New Roman"/>
          <w:color w:val="000000"/>
          <w:sz w:val="24"/>
          <w:szCs w:val="24"/>
        </w:rPr>
        <w:t>Осознание необходимости общественно полезного труда как условия безопасной и эффективной социализации.</w:t>
      </w:r>
    </w:p>
    <w:p w14:paraId="17100F8A" w14:textId="77777777" w:rsidR="009B2915" w:rsidRPr="009B2915" w:rsidRDefault="009B2915" w:rsidP="009B2915">
      <w:pPr>
        <w:pStyle w:val="a4"/>
        <w:numPr>
          <w:ilvl w:val="0"/>
          <w:numId w:val="11"/>
        </w:numPr>
        <w:spacing w:before="168" w:after="168"/>
        <w:jc w:val="both"/>
        <w:rPr>
          <w:rFonts w:ascii="Times New Roman" w:hAnsi="Times New Roman" w:cs="Times New Roman"/>
          <w:color w:val="000000"/>
          <w:sz w:val="24"/>
          <w:szCs w:val="24"/>
        </w:rPr>
      </w:pPr>
      <w:r w:rsidRPr="009B2915">
        <w:rPr>
          <w:rFonts w:ascii="Times New Roman" w:hAnsi="Times New Roman" w:cs="Times New Roman"/>
          <w:color w:val="000000"/>
          <w:sz w:val="24"/>
          <w:szCs w:val="24"/>
        </w:rPr>
        <w:t>Бережное отношение к природным и хозяйственным ресурсам.</w:t>
      </w:r>
    </w:p>
    <w:p w14:paraId="5E30D728" w14:textId="77777777" w:rsidR="009B2915" w:rsidRPr="009B2915" w:rsidRDefault="009B2915" w:rsidP="009B2915">
      <w:pPr>
        <w:pStyle w:val="a4"/>
        <w:numPr>
          <w:ilvl w:val="0"/>
          <w:numId w:val="11"/>
        </w:numPr>
        <w:spacing w:before="168" w:after="168"/>
        <w:jc w:val="both"/>
        <w:rPr>
          <w:rFonts w:ascii="Times New Roman" w:hAnsi="Times New Roman" w:cs="Times New Roman"/>
          <w:color w:val="000000"/>
          <w:sz w:val="24"/>
          <w:szCs w:val="24"/>
        </w:rPr>
      </w:pPr>
      <w:r w:rsidRPr="009B2915">
        <w:rPr>
          <w:rFonts w:ascii="Times New Roman" w:hAnsi="Times New Roman" w:cs="Times New Roman"/>
          <w:color w:val="000000"/>
          <w:sz w:val="24"/>
          <w:szCs w:val="24"/>
        </w:rPr>
        <w:t>Готовность к рациональному ведению домашнего хозяйства.</w:t>
      </w:r>
    </w:p>
    <w:p w14:paraId="12BB0051" w14:textId="77777777" w:rsidR="009B2915" w:rsidRPr="009B2915" w:rsidRDefault="009B2915" w:rsidP="009B2915">
      <w:pPr>
        <w:pStyle w:val="a4"/>
        <w:numPr>
          <w:ilvl w:val="0"/>
          <w:numId w:val="11"/>
        </w:numPr>
        <w:spacing w:before="168" w:after="168"/>
        <w:jc w:val="both"/>
        <w:rPr>
          <w:rFonts w:ascii="Times New Roman" w:hAnsi="Times New Roman" w:cs="Times New Roman"/>
          <w:color w:val="000000"/>
          <w:sz w:val="24"/>
          <w:szCs w:val="24"/>
        </w:rPr>
      </w:pPr>
      <w:r w:rsidRPr="009B2915">
        <w:rPr>
          <w:rFonts w:ascii="Times New Roman" w:hAnsi="Times New Roman" w:cs="Times New Roman"/>
          <w:color w:val="000000"/>
          <w:sz w:val="24"/>
          <w:szCs w:val="24"/>
        </w:rPr>
        <w:t>Проявление технико-технологического и экономического мышления при организации своей деятельности.</w:t>
      </w:r>
    </w:p>
    <w:p w14:paraId="2B07E6DD" w14:textId="77777777" w:rsidR="005512A3" w:rsidRPr="00ED2B90" w:rsidRDefault="005512A3" w:rsidP="0041172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roofErr w:type="spellStart"/>
      <w:r w:rsidRPr="00ED2B90">
        <w:rPr>
          <w:rFonts w:ascii="Times New Roman" w:eastAsia="Times New Roman" w:hAnsi="Times New Roman" w:cs="Times New Roman"/>
          <w:b/>
          <w:bCs/>
          <w:iCs/>
          <w:sz w:val="24"/>
          <w:szCs w:val="24"/>
          <w:lang w:eastAsia="ru-RU"/>
        </w:rPr>
        <w:t>Метапредметные</w:t>
      </w:r>
      <w:proofErr w:type="spellEnd"/>
      <w:r w:rsidRPr="00ED2B90">
        <w:rPr>
          <w:rFonts w:ascii="Times New Roman" w:eastAsia="Times New Roman" w:hAnsi="Times New Roman" w:cs="Times New Roman"/>
          <w:b/>
          <w:bCs/>
          <w:iCs/>
          <w:sz w:val="24"/>
          <w:szCs w:val="24"/>
          <w:lang w:eastAsia="ru-RU"/>
        </w:rPr>
        <w:t xml:space="preserve"> результаты</w:t>
      </w:r>
    </w:p>
    <w:p w14:paraId="6930720B" w14:textId="77777777" w:rsidR="00411727" w:rsidRDefault="00411727" w:rsidP="00411727">
      <w:pPr>
        <w:pStyle w:val="a6"/>
        <w:numPr>
          <w:ilvl w:val="0"/>
          <w:numId w:val="9"/>
        </w:numPr>
        <w:tabs>
          <w:tab w:val="left" w:pos="284"/>
        </w:tabs>
        <w:spacing w:before="0" w:beforeAutospacing="0" w:after="0" w:afterAutospacing="0"/>
        <w:ind w:left="709"/>
        <w:jc w:val="both"/>
      </w:pPr>
      <w:r>
        <w:rPr>
          <w:color w:val="000000"/>
        </w:rPr>
        <w:t>умения планирования процесса созидательной и познавательной деятельности;</w:t>
      </w:r>
    </w:p>
    <w:p w14:paraId="0293EDF6" w14:textId="77777777" w:rsidR="00411727" w:rsidRDefault="00411727" w:rsidP="00411727">
      <w:pPr>
        <w:pStyle w:val="a6"/>
        <w:numPr>
          <w:ilvl w:val="0"/>
          <w:numId w:val="9"/>
        </w:numPr>
        <w:spacing w:before="0" w:beforeAutospacing="0" w:after="0" w:afterAutospacing="0"/>
        <w:ind w:left="709"/>
        <w:jc w:val="both"/>
      </w:pPr>
      <w:r>
        <w:rPr>
          <w:color w:val="000000"/>
        </w:rPr>
        <w:t>умения выбирать оптимальные способы решения учебной или трудовой задачи на основе данных алгоритмов;</w:t>
      </w:r>
    </w:p>
    <w:p w14:paraId="001CA14E" w14:textId="77777777" w:rsidR="00411727" w:rsidRDefault="00411727" w:rsidP="00411727">
      <w:pPr>
        <w:pStyle w:val="a6"/>
        <w:numPr>
          <w:ilvl w:val="0"/>
          <w:numId w:val="9"/>
        </w:numPr>
        <w:spacing w:before="0" w:beforeAutospacing="0" w:after="0" w:afterAutospacing="0"/>
        <w:ind w:left="709"/>
        <w:jc w:val="both"/>
      </w:pPr>
      <w:r>
        <w:rPr>
          <w:color w:val="000000"/>
        </w:rPr>
        <w:t>творческий подход к решению учебных и практических задач в процессе моделирования изделия или технологического процесса;</w:t>
      </w:r>
    </w:p>
    <w:p w14:paraId="6564E3E2" w14:textId="77777777" w:rsidR="00411727" w:rsidRDefault="00411727" w:rsidP="00411727">
      <w:pPr>
        <w:pStyle w:val="a6"/>
        <w:numPr>
          <w:ilvl w:val="0"/>
          <w:numId w:val="9"/>
        </w:numPr>
        <w:spacing w:before="0" w:beforeAutospacing="0" w:after="0" w:afterAutospacing="0"/>
        <w:ind w:left="709"/>
        <w:jc w:val="both"/>
      </w:pPr>
      <w:r>
        <w:rPr>
          <w:color w:val="000000"/>
        </w:rPr>
        <w:t>самостоятельности в учебной познавательно - трудовой деятельности;</w:t>
      </w:r>
    </w:p>
    <w:p w14:paraId="6A874EED" w14:textId="77777777" w:rsidR="00411727" w:rsidRDefault="00411727" w:rsidP="00411727">
      <w:pPr>
        <w:pStyle w:val="a6"/>
        <w:numPr>
          <w:ilvl w:val="0"/>
          <w:numId w:val="9"/>
        </w:numPr>
        <w:spacing w:before="0" w:beforeAutospacing="0" w:after="0" w:afterAutospacing="0"/>
        <w:ind w:left="709"/>
        <w:jc w:val="both"/>
      </w:pPr>
      <w:r>
        <w:rPr>
          <w:color w:val="000000"/>
        </w:rPr>
        <w:t>способность моделировать планируемые процессы и объекты;</w:t>
      </w:r>
    </w:p>
    <w:p w14:paraId="63EBD760" w14:textId="77777777" w:rsidR="00411727" w:rsidRDefault="00411727" w:rsidP="00411727">
      <w:pPr>
        <w:pStyle w:val="a6"/>
        <w:numPr>
          <w:ilvl w:val="0"/>
          <w:numId w:val="9"/>
        </w:numPr>
        <w:spacing w:before="0" w:beforeAutospacing="0" w:after="0" w:afterAutospacing="0"/>
        <w:ind w:left="709"/>
        <w:jc w:val="both"/>
      </w:pPr>
      <w:r>
        <w:rPr>
          <w:color w:val="000000"/>
        </w:rPr>
        <w:t xml:space="preserve">аргументирований обоснований решений и формулирование выводов; отображение в адекватной задачам форме результатов своей деятельности; </w:t>
      </w:r>
    </w:p>
    <w:p w14:paraId="69B272B0" w14:textId="77777777" w:rsidR="00411727" w:rsidRDefault="00411727" w:rsidP="00411727">
      <w:pPr>
        <w:pStyle w:val="a6"/>
        <w:numPr>
          <w:ilvl w:val="0"/>
          <w:numId w:val="9"/>
        </w:numPr>
        <w:spacing w:before="0" w:beforeAutospacing="0" w:after="0" w:afterAutospacing="0"/>
        <w:ind w:left="709"/>
        <w:jc w:val="both"/>
      </w:pPr>
      <w:r>
        <w:rPr>
          <w:color w:val="000000"/>
        </w:rPr>
        <w:t xml:space="preserve">умение выбирать и использовать источники информации для подкрепления познавательной и созидательной деятельности; </w:t>
      </w:r>
    </w:p>
    <w:p w14:paraId="7DE6AA97" w14:textId="77777777" w:rsidR="00411727" w:rsidRDefault="00411727" w:rsidP="00411727">
      <w:pPr>
        <w:pStyle w:val="a6"/>
        <w:numPr>
          <w:ilvl w:val="0"/>
          <w:numId w:val="9"/>
        </w:numPr>
        <w:spacing w:before="0" w:beforeAutospacing="0" w:after="0" w:afterAutospacing="0"/>
        <w:ind w:left="709"/>
        <w:jc w:val="both"/>
      </w:pPr>
      <w:r>
        <w:rPr>
          <w:color w:val="000000"/>
        </w:rPr>
        <w:t>умение организовывать эффективную коммуникацию в совместной деятельности с другими ее участниками;</w:t>
      </w:r>
    </w:p>
    <w:p w14:paraId="152B6F33" w14:textId="77777777" w:rsidR="00411727" w:rsidRDefault="00411727" w:rsidP="00411727">
      <w:pPr>
        <w:pStyle w:val="a6"/>
        <w:numPr>
          <w:ilvl w:val="0"/>
          <w:numId w:val="9"/>
        </w:numPr>
        <w:spacing w:before="0" w:beforeAutospacing="0" w:after="0" w:afterAutospacing="0"/>
        <w:ind w:left="709"/>
        <w:jc w:val="both"/>
      </w:pPr>
      <w:r>
        <w:rPr>
          <w:color w:val="000000"/>
        </w:rPr>
        <w:t xml:space="preserve">соотнесение своего вклада с деятельностью других участников при решении общих задач коллектива; </w:t>
      </w:r>
    </w:p>
    <w:p w14:paraId="3E55B33F" w14:textId="77777777" w:rsidR="00411727" w:rsidRDefault="00411727" w:rsidP="00411727">
      <w:pPr>
        <w:pStyle w:val="a6"/>
        <w:numPr>
          <w:ilvl w:val="0"/>
          <w:numId w:val="9"/>
        </w:numPr>
        <w:spacing w:before="0" w:beforeAutospacing="0" w:after="0" w:afterAutospacing="0"/>
        <w:ind w:left="709"/>
        <w:jc w:val="both"/>
      </w:pPr>
      <w:r>
        <w:rPr>
          <w:color w:val="000000"/>
        </w:rPr>
        <w:t>оценка своей деятельности с точки зрения нравственных, правовых норм, эстетических ценностей по принятым в обществе и коллективе требованиям и принципам;</w:t>
      </w:r>
    </w:p>
    <w:p w14:paraId="78CA48CE" w14:textId="77777777" w:rsidR="00411727" w:rsidRDefault="00411727" w:rsidP="00411727">
      <w:pPr>
        <w:pStyle w:val="a6"/>
        <w:numPr>
          <w:ilvl w:val="0"/>
          <w:numId w:val="9"/>
        </w:numPr>
        <w:spacing w:before="0" w:beforeAutospacing="0" w:after="0" w:afterAutospacing="0"/>
        <w:ind w:left="709"/>
        <w:jc w:val="both"/>
      </w:pPr>
      <w:r>
        <w:rPr>
          <w:color w:val="000000"/>
        </w:rPr>
        <w:t>умение обосновывать пути и средства устранения ошибок или разрешения противоречий в выполняемой деятельности;</w:t>
      </w:r>
    </w:p>
    <w:p w14:paraId="03580DA3" w14:textId="77777777" w:rsidR="00411727" w:rsidRDefault="00411727" w:rsidP="00411727">
      <w:pPr>
        <w:pStyle w:val="a6"/>
        <w:numPr>
          <w:ilvl w:val="0"/>
          <w:numId w:val="9"/>
        </w:numPr>
        <w:spacing w:before="0" w:beforeAutospacing="0" w:after="0" w:afterAutospacing="0"/>
        <w:ind w:left="709"/>
        <w:jc w:val="both"/>
      </w:pPr>
      <w:r>
        <w:rPr>
          <w:color w:val="000000"/>
        </w:rPr>
        <w:t>понимание необходимости соблюдения норм и правил культуры труда, правил безопасности деятельности в соответствии с местом и условиями деятельности.</w:t>
      </w:r>
    </w:p>
    <w:p w14:paraId="640FD0FF" w14:textId="77777777" w:rsidR="00411727" w:rsidRDefault="00411727" w:rsidP="00411727">
      <w:pPr>
        <w:pStyle w:val="a6"/>
        <w:spacing w:before="0" w:beforeAutospacing="0" w:after="0" w:afterAutospacing="0"/>
        <w:jc w:val="both"/>
      </w:pPr>
      <w:r>
        <w:lastRenderedPageBreak/>
        <w:t> </w:t>
      </w:r>
    </w:p>
    <w:p w14:paraId="4DD1BBF9" w14:textId="77777777" w:rsidR="005512A3" w:rsidRPr="00ED2B90" w:rsidRDefault="005512A3" w:rsidP="00ED2B90">
      <w:pPr>
        <w:tabs>
          <w:tab w:val="left" w:pos="567"/>
        </w:tabs>
        <w:spacing w:after="0" w:line="240" w:lineRule="auto"/>
        <w:ind w:right="-5" w:firstLine="567"/>
        <w:jc w:val="both"/>
        <w:rPr>
          <w:rFonts w:ascii="Times New Roman" w:eastAsia="Times New Roman" w:hAnsi="Times New Roman" w:cs="Times New Roman"/>
          <w:sz w:val="24"/>
          <w:szCs w:val="24"/>
          <w:lang w:eastAsia="ru-RU"/>
        </w:rPr>
      </w:pPr>
    </w:p>
    <w:p w14:paraId="02252A89" w14:textId="77777777" w:rsidR="005512A3" w:rsidRPr="00ED2B90" w:rsidRDefault="005512A3" w:rsidP="00ED2B90">
      <w:pPr>
        <w:autoSpaceDE w:val="0"/>
        <w:autoSpaceDN w:val="0"/>
        <w:adjustRightInd w:val="0"/>
        <w:spacing w:after="0" w:line="240" w:lineRule="auto"/>
        <w:jc w:val="both"/>
        <w:rPr>
          <w:rFonts w:ascii="Times New Roman" w:hAnsi="Times New Roman" w:cs="Times New Roman"/>
          <w:b/>
          <w:bCs/>
          <w:sz w:val="24"/>
          <w:szCs w:val="24"/>
        </w:rPr>
      </w:pPr>
      <w:r w:rsidRPr="00ED2B90">
        <w:rPr>
          <w:rFonts w:ascii="Times New Roman" w:hAnsi="Times New Roman" w:cs="Times New Roman"/>
          <w:b/>
          <w:bCs/>
          <w:sz w:val="24"/>
          <w:szCs w:val="24"/>
        </w:rPr>
        <w:t xml:space="preserve">Предметные </w:t>
      </w:r>
      <w:r w:rsidRPr="00ED2B90">
        <w:rPr>
          <w:rFonts w:ascii="Times New Roman" w:eastAsia="Times New Roman" w:hAnsi="Times New Roman" w:cs="Times New Roman"/>
          <w:b/>
          <w:bCs/>
          <w:sz w:val="24"/>
          <w:szCs w:val="24"/>
          <w:lang w:eastAsia="ru-RU"/>
        </w:rPr>
        <w:t>результаты</w:t>
      </w:r>
    </w:p>
    <w:p w14:paraId="66DD6C89"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b/>
          <w:bCs/>
          <w:color w:val="000000"/>
          <w:sz w:val="24"/>
          <w:szCs w:val="24"/>
        </w:rPr>
        <w:t>В познавательной сфере:</w:t>
      </w:r>
    </w:p>
    <w:p w14:paraId="5799A866"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 рациональное использование учебной и дополнительной технической и технологической информации для проектирования и создания объектов труда;</w:t>
      </w:r>
    </w:p>
    <w:p w14:paraId="3CDE3FB9"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2) оценка технологических свойств материалов и областей их применения;</w:t>
      </w:r>
    </w:p>
    <w:p w14:paraId="353F80E9"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3) ориентация в имеющихся и возможных технических средствах и технологиях создания объектов труда;</w:t>
      </w:r>
    </w:p>
    <w:p w14:paraId="60414947"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4)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14:paraId="43A51271"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5) распознавание видов, назначения материалов, инструментов и оборудования, применяемого в технологических процессах;</w:t>
      </w:r>
    </w:p>
    <w:p w14:paraId="2EC1573D" w14:textId="487ABF19"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6) владение кодами</w:t>
      </w:r>
      <w:r w:rsidR="00E322E5">
        <w:rPr>
          <w:rFonts w:ascii="Times New Roman" w:hAnsi="Times New Roman" w:cs="Times New Roman"/>
          <w:color w:val="000000"/>
          <w:sz w:val="24"/>
          <w:szCs w:val="24"/>
        </w:rPr>
        <w:t xml:space="preserve"> </w:t>
      </w:r>
      <w:r w:rsidRPr="00F960DD">
        <w:rPr>
          <w:rFonts w:ascii="Times New Roman" w:hAnsi="Times New Roman" w:cs="Times New Roman"/>
          <w:color w:val="000000"/>
          <w:sz w:val="24"/>
          <w:szCs w:val="24"/>
        </w:rPr>
        <w:t>и способами графического представления технической, технологической и инструктивной информации;</w:t>
      </w:r>
    </w:p>
    <w:p w14:paraId="4A3C7F00"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7) владение способами научной организации труда, формами деятельности, соответствующими культуре труда и технологической культуре производства;</w:t>
      </w:r>
    </w:p>
    <w:p w14:paraId="0DE0F38D"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8) применение общенаучных знаний в процессе осуществления рациональной технологической деятельности;</w:t>
      </w:r>
    </w:p>
    <w:p w14:paraId="09EC25D1"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9) применение элементов прикладной экономики при обосновании технологий и проектов;</w:t>
      </w:r>
    </w:p>
    <w:p w14:paraId="4373823E"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10) владение алгоритмами и методами решения технических и технологических задач.</w:t>
      </w:r>
    </w:p>
    <w:p w14:paraId="41584AA8"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b/>
          <w:bCs/>
          <w:color w:val="000000"/>
          <w:sz w:val="24"/>
          <w:szCs w:val="24"/>
        </w:rPr>
        <w:t>В трудовой сфере:</w:t>
      </w:r>
    </w:p>
    <w:p w14:paraId="7334E978"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 планирование технологического процесса и процесса труда;</w:t>
      </w:r>
    </w:p>
    <w:p w14:paraId="4FED83A6"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2) организация рабочего места с учётом требований эргономики и научной организации труда;</w:t>
      </w:r>
    </w:p>
    <w:p w14:paraId="65E0563D"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3) подбор материалов с учётом характера объекта труда и технологии;</w:t>
      </w:r>
    </w:p>
    <w:p w14:paraId="6A594151"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4) проведение необходимых опытов и исследований при подборе материалов и проектировании объекта труда;</w:t>
      </w:r>
    </w:p>
    <w:p w14:paraId="7D2BB47C"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5) подбор инструментов и оборудования с учётом требований технологии и материально-энергетических ресурсов;</w:t>
      </w:r>
    </w:p>
    <w:p w14:paraId="10B8071D"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6) анализ, разработка и (или) реализация прикладных проектов, предполагающих:</w:t>
      </w:r>
    </w:p>
    <w:p w14:paraId="7EF5A5FE"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lastRenderedPageBreak/>
        <w:t>–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14:paraId="30EE05E6"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14:paraId="36650F83"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 определение характеристик и разработку материального продукта, включая его моделирование в информационной среде (конструкторе);</w:t>
      </w:r>
    </w:p>
    <w:p w14:paraId="5E10EEF4"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7) анализ, разработка и (или) реализация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w:t>
      </w:r>
    </w:p>
    <w:p w14:paraId="4AABE2BA"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8) анализ, разработка и (или) реализация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14:paraId="3F25DC7A"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9) планирование (разработка) материального продукта на основе самостоятельно проведённых исследований потребительских интересов;</w:t>
      </w:r>
    </w:p>
    <w:p w14:paraId="2A88052B"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10) разработка плана продвижения продукта;</w:t>
      </w:r>
    </w:p>
    <w:p w14:paraId="3F3B1C16"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11) проведение и анализ конструирования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14:paraId="59B14D2F"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12) планирование последовательности операций и разработка инструкции, технологической карты для исполнителя, согласование с заинтересованными субъектами;</w:t>
      </w:r>
    </w:p>
    <w:p w14:paraId="01EAF213"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13) выполнение технологических операций с соблюдением установленных норм, стандартов и ограничений;</w:t>
      </w:r>
    </w:p>
    <w:p w14:paraId="2D5568E4"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14) определение качества сырья и пищевых продуктов органолептическими и лабораторными методами;</w:t>
      </w:r>
    </w:p>
    <w:p w14:paraId="40A5D031"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15) приготовление кулинарных блюд из молока, овощей, рыбы, мяса, птицы, круп и др. с учётом требований здорового образа жизни;</w:t>
      </w:r>
    </w:p>
    <w:p w14:paraId="3430BEB8"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16) формирование ответственного отношения к сохранению своего здоровья;</w:t>
      </w:r>
    </w:p>
    <w:p w14:paraId="4D11674B"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17) составление меню для подростка, отвечающего требованию сохранения здоровья;</w:t>
      </w:r>
    </w:p>
    <w:p w14:paraId="2FB488E8"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18) заготовка продуктов для длительного хранения с максимальным сохранением их пищевой ценности;</w:t>
      </w:r>
    </w:p>
    <w:p w14:paraId="3BF4EBE5"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19) соблюдение безопасных приёмов труда, правил пожарной безопасности, санитарии и гигиены;</w:t>
      </w:r>
    </w:p>
    <w:p w14:paraId="3E0A9233"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20) соблюдение трудовой и технологической дисциплины;</w:t>
      </w:r>
    </w:p>
    <w:p w14:paraId="3697787C"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21) выбор и использование кодов и сре</w:t>
      </w:r>
      <w:proofErr w:type="gramStart"/>
      <w:r w:rsidRPr="00F960DD">
        <w:rPr>
          <w:rFonts w:ascii="Times New Roman" w:hAnsi="Times New Roman" w:cs="Times New Roman"/>
          <w:color w:val="000000"/>
          <w:sz w:val="24"/>
          <w:szCs w:val="24"/>
        </w:rPr>
        <w:t>дств пр</w:t>
      </w:r>
      <w:proofErr w:type="gramEnd"/>
      <w:r w:rsidRPr="00F960DD">
        <w:rPr>
          <w:rFonts w:ascii="Times New Roman" w:hAnsi="Times New Roman" w:cs="Times New Roman"/>
          <w:color w:val="000000"/>
          <w:sz w:val="24"/>
          <w:szCs w:val="24"/>
        </w:rPr>
        <w:t>едставления технической и технологической информации и знаковых систем (текст, таблица, схема, черт</w:t>
      </w:r>
      <w:r>
        <w:rPr>
          <w:rFonts w:ascii="Times New Roman" w:hAnsi="Times New Roman" w:cs="Times New Roman"/>
          <w:color w:val="000000"/>
          <w:sz w:val="24"/>
          <w:szCs w:val="24"/>
        </w:rPr>
        <w:t>е</w:t>
      </w:r>
      <w:r w:rsidRPr="00F960DD">
        <w:rPr>
          <w:rFonts w:ascii="Times New Roman" w:hAnsi="Times New Roman" w:cs="Times New Roman"/>
          <w:color w:val="000000"/>
          <w:sz w:val="24"/>
          <w:szCs w:val="24"/>
        </w:rPr>
        <w:t>ж, эскиз, технологическая карта и др.) в соответствии с коммуникативной задачей, сферой и ситуацией общения;</w:t>
      </w:r>
    </w:p>
    <w:p w14:paraId="6BF5EB3C"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lastRenderedPageBreak/>
        <w:t>22)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14:paraId="544E53DB"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23) выявление допущенных ошибок в процессе труда и обоснование способов их исправления;</w:t>
      </w:r>
    </w:p>
    <w:p w14:paraId="5BF3EA86"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24) документирование результатов труда и проектной деятельности;</w:t>
      </w:r>
    </w:p>
    <w:p w14:paraId="3778FB16"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25) расчёт себестоимости продукта труда.</w:t>
      </w:r>
    </w:p>
    <w:p w14:paraId="37453DC1"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b/>
          <w:bCs/>
          <w:color w:val="000000"/>
          <w:sz w:val="24"/>
          <w:szCs w:val="24"/>
        </w:rPr>
        <w:t>В мотивационной сфере:</w:t>
      </w:r>
    </w:p>
    <w:p w14:paraId="765EE8E1"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 оценка своей способности и готовности к труду в конкретной предметной деятельности;</w:t>
      </w:r>
    </w:p>
    <w:p w14:paraId="321902CA"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2)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w:t>
      </w:r>
    </w:p>
    <w:p w14:paraId="048CCD63"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3) выраженная готовность к труду в сфере материального производства;</w:t>
      </w:r>
    </w:p>
    <w:p w14:paraId="28B005D0"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4) согласование своих потребностей и требований с другими участниками познавательно-трудовой деятельности;</w:t>
      </w:r>
    </w:p>
    <w:p w14:paraId="03DBD4E8"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5) осознание ответственности за качество результатов труда;</w:t>
      </w:r>
    </w:p>
    <w:p w14:paraId="238381AE"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6) наличие экологической культуры при обосновании объекта труда и выполнении работ;</w:t>
      </w:r>
    </w:p>
    <w:p w14:paraId="0712A8EF"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7) стремление к экономии и бережливости в расходовании времени, материалов, денежных средств и труда.</w:t>
      </w:r>
    </w:p>
    <w:p w14:paraId="71E79F8E"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b/>
          <w:bCs/>
          <w:color w:val="000000"/>
          <w:sz w:val="24"/>
          <w:szCs w:val="24"/>
        </w:rPr>
        <w:t>В эстетической сфере:</w:t>
      </w:r>
    </w:p>
    <w:p w14:paraId="5DE0F668"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 дизайнерское проектирование изделия или рациональная эстетическая организация работ;</w:t>
      </w:r>
    </w:p>
    <w:p w14:paraId="1A59DC4F"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2) применение различных технологий технического творчества и декоративно-прикладного искусства (резьба по дереву, чеканка, роспись ткани, ткачество, войлок, вышивка, шить и др.) в создании изделий материальной культуры;</w:t>
      </w:r>
    </w:p>
    <w:p w14:paraId="04658517"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3) моделирование художественного оформления объекта труда;</w:t>
      </w:r>
    </w:p>
    <w:p w14:paraId="45AF7449"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4) способность выбрать свой стиль одежды с уч</w:t>
      </w:r>
      <w:r w:rsidR="00CD4C38">
        <w:rPr>
          <w:rFonts w:ascii="Times New Roman" w:hAnsi="Times New Roman" w:cs="Times New Roman"/>
          <w:color w:val="000000"/>
          <w:sz w:val="24"/>
          <w:szCs w:val="24"/>
        </w:rPr>
        <w:t>е</w:t>
      </w:r>
      <w:r w:rsidRPr="00F960DD">
        <w:rPr>
          <w:rFonts w:ascii="Times New Roman" w:hAnsi="Times New Roman" w:cs="Times New Roman"/>
          <w:color w:val="000000"/>
          <w:sz w:val="24"/>
          <w:szCs w:val="24"/>
        </w:rPr>
        <w:t>том особенности своей фигуры;</w:t>
      </w:r>
    </w:p>
    <w:p w14:paraId="770CDF72"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5) эстетическое оформление рабочего места и рабочей одежды;</w:t>
      </w:r>
    </w:p>
    <w:p w14:paraId="43E50AD4"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6) сочетание образного и логического мышления в процессе творческой деятельности;</w:t>
      </w:r>
    </w:p>
    <w:p w14:paraId="44DD4EF1"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7) создание художественного образа и воплощение его в продукте;</w:t>
      </w:r>
    </w:p>
    <w:p w14:paraId="792A4AEA"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lastRenderedPageBreak/>
        <w:t>8) развитие пространственного художественного воображения;</w:t>
      </w:r>
    </w:p>
    <w:p w14:paraId="6688EB44"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9) развитие композиционного мышления, чувства цвета, гармонии, контраста, пропорции, ритма, стиля и формы;</w:t>
      </w:r>
    </w:p>
    <w:p w14:paraId="2DB67E13"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10) понимание роли света в образовании формы и цвета;</w:t>
      </w:r>
    </w:p>
    <w:p w14:paraId="4D0F67BB"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11) решение художественного образа средствами фактуры материалов;</w:t>
      </w:r>
    </w:p>
    <w:p w14:paraId="630B600D"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12) использование природных элементов в создании орнаментов, художественных образов моделей;</w:t>
      </w:r>
    </w:p>
    <w:p w14:paraId="4670BADF"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13) сохранение и развитие традиций декоративно-прикладного искусства и народных промыслов в современном творчестве;</w:t>
      </w:r>
    </w:p>
    <w:p w14:paraId="6DBDE948"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14) применение методов художественного проектирования одежды;</w:t>
      </w:r>
    </w:p>
    <w:p w14:paraId="29AB5B0E"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15) художественное оформление кулинарных блюд и сервировка стола;</w:t>
      </w:r>
    </w:p>
    <w:p w14:paraId="2DD0F124"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16) соблюдение правил этикета.</w:t>
      </w:r>
    </w:p>
    <w:p w14:paraId="43BFCFBD"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b/>
          <w:bCs/>
          <w:color w:val="000000"/>
          <w:sz w:val="24"/>
          <w:szCs w:val="24"/>
        </w:rPr>
        <w:t>В коммуникативной сфере:</w:t>
      </w:r>
    </w:p>
    <w:p w14:paraId="30916173"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 умение быть лидером и рядовым членом коллектива;</w:t>
      </w:r>
    </w:p>
    <w:p w14:paraId="54543FCF"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2) формирование рабочей группы с учётом общности интересов и возможностей будущих членов трудового коллектива;</w:t>
      </w:r>
    </w:p>
    <w:p w14:paraId="3F20C988"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3) выбор знаковых систем и сре</w:t>
      </w:r>
      <w:proofErr w:type="gramStart"/>
      <w:r w:rsidRPr="00F960DD">
        <w:rPr>
          <w:rFonts w:ascii="Times New Roman" w:hAnsi="Times New Roman" w:cs="Times New Roman"/>
          <w:color w:val="000000"/>
          <w:sz w:val="24"/>
          <w:szCs w:val="24"/>
        </w:rPr>
        <w:t>дств дл</w:t>
      </w:r>
      <w:proofErr w:type="gramEnd"/>
      <w:r w:rsidRPr="00F960DD">
        <w:rPr>
          <w:rFonts w:ascii="Times New Roman" w:hAnsi="Times New Roman" w:cs="Times New Roman"/>
          <w:color w:val="000000"/>
          <w:sz w:val="24"/>
          <w:szCs w:val="24"/>
        </w:rPr>
        <w:t>я кодирования и оформления информации в процессе коммуникации;</w:t>
      </w:r>
    </w:p>
    <w:p w14:paraId="67E03E5F"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4) публичная презентация и защита идеи, варианта изделия, выбранной технологии и др.;</w:t>
      </w:r>
    </w:p>
    <w:p w14:paraId="20C5A5CB"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5) способность к коллективному решению творческих задач;</w:t>
      </w:r>
    </w:p>
    <w:p w14:paraId="59762A12"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6) способность объективно и доброжелательно оценивать идеи и художественные достоинства работ членов коллектива;</w:t>
      </w:r>
    </w:p>
    <w:p w14:paraId="2538DFC3"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7) способность прийти на помощь товарищу;</w:t>
      </w:r>
    </w:p>
    <w:p w14:paraId="11ED12E9"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8) способность бесконфликтного общения в коллективе.</w:t>
      </w:r>
    </w:p>
    <w:p w14:paraId="4EFB2AAB"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b/>
          <w:bCs/>
          <w:color w:val="000000"/>
          <w:sz w:val="24"/>
          <w:szCs w:val="24"/>
        </w:rPr>
        <w:t>В физиолого-психологической сфере:</w:t>
      </w:r>
    </w:p>
    <w:p w14:paraId="14A0BA8A"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1) развитие моторики и координации движений рук при работе с ручными инструментами и приспособлениями;</w:t>
      </w:r>
    </w:p>
    <w:p w14:paraId="7521007E"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2) достижение необходимой точности движений и ритма при выполнении различных технологических операций;</w:t>
      </w:r>
    </w:p>
    <w:p w14:paraId="0E1CE31A" w14:textId="7EB124D2"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3) соблюдение требуемой величины усилия, прилагаемого к инструменту, с уч</w:t>
      </w:r>
      <w:r w:rsidR="00E322E5">
        <w:rPr>
          <w:rFonts w:ascii="Times New Roman" w:hAnsi="Times New Roman" w:cs="Times New Roman"/>
          <w:color w:val="000000"/>
          <w:sz w:val="24"/>
          <w:szCs w:val="24"/>
        </w:rPr>
        <w:t>е</w:t>
      </w:r>
      <w:r w:rsidRPr="00F960DD">
        <w:rPr>
          <w:rFonts w:ascii="Times New Roman" w:hAnsi="Times New Roman" w:cs="Times New Roman"/>
          <w:color w:val="000000"/>
          <w:sz w:val="24"/>
          <w:szCs w:val="24"/>
        </w:rPr>
        <w:t>том технологических требований;</w:t>
      </w:r>
    </w:p>
    <w:p w14:paraId="054123B5"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lastRenderedPageBreak/>
        <w:t>4) развитие глазомера;</w:t>
      </w:r>
    </w:p>
    <w:p w14:paraId="2F038044" w14:textId="77777777" w:rsidR="00F960DD" w:rsidRPr="00F960DD" w:rsidRDefault="00F960DD" w:rsidP="00F960DD">
      <w:pPr>
        <w:spacing w:before="168" w:after="168"/>
        <w:jc w:val="both"/>
        <w:rPr>
          <w:rFonts w:ascii="Times New Roman" w:hAnsi="Times New Roman" w:cs="Times New Roman"/>
          <w:color w:val="000000"/>
          <w:sz w:val="24"/>
          <w:szCs w:val="24"/>
        </w:rPr>
      </w:pPr>
      <w:r w:rsidRPr="00F960DD">
        <w:rPr>
          <w:rFonts w:ascii="Times New Roman" w:hAnsi="Times New Roman" w:cs="Times New Roman"/>
          <w:color w:val="000000"/>
          <w:sz w:val="24"/>
          <w:szCs w:val="24"/>
        </w:rPr>
        <w:t>5) развитие осязания, вкуса, обоняния.</w:t>
      </w:r>
    </w:p>
    <w:p w14:paraId="345C7C4F" w14:textId="05DE8CF4" w:rsidR="005C764C" w:rsidRPr="005C764C" w:rsidRDefault="005C764C" w:rsidP="005C764C">
      <w:pPr>
        <w:pStyle w:val="a4"/>
        <w:spacing w:before="168" w:after="168"/>
        <w:jc w:val="both"/>
        <w:rPr>
          <w:rFonts w:ascii="Times New Roman" w:hAnsi="Times New Roman" w:cs="Times New Roman"/>
          <w:color w:val="000000"/>
          <w:sz w:val="24"/>
          <w:szCs w:val="24"/>
        </w:rPr>
      </w:pPr>
      <w:r w:rsidRPr="005C764C">
        <w:rPr>
          <w:rFonts w:ascii="Times New Roman" w:hAnsi="Times New Roman" w:cs="Times New Roman"/>
          <w:b/>
          <w:bCs/>
          <w:color w:val="000000"/>
          <w:sz w:val="24"/>
          <w:szCs w:val="24"/>
        </w:rPr>
        <w:t xml:space="preserve">В результате </w:t>
      </w:r>
      <w:proofErr w:type="gramStart"/>
      <w:r w:rsidRPr="005C764C">
        <w:rPr>
          <w:rFonts w:ascii="Times New Roman" w:hAnsi="Times New Roman" w:cs="Times New Roman"/>
          <w:b/>
          <w:bCs/>
          <w:color w:val="000000"/>
          <w:sz w:val="24"/>
          <w:szCs w:val="24"/>
        </w:rPr>
        <w:t>обучения</w:t>
      </w:r>
      <w:r w:rsidR="00CE4AB2">
        <w:rPr>
          <w:rFonts w:ascii="Times New Roman" w:hAnsi="Times New Roman" w:cs="Times New Roman"/>
          <w:b/>
          <w:bCs/>
          <w:color w:val="000000"/>
          <w:sz w:val="24"/>
          <w:szCs w:val="24"/>
        </w:rPr>
        <w:t xml:space="preserve"> </w:t>
      </w:r>
      <w:r w:rsidRPr="005C764C">
        <w:rPr>
          <w:rFonts w:ascii="Times New Roman" w:hAnsi="Times New Roman" w:cs="Times New Roman"/>
          <w:b/>
          <w:bCs/>
          <w:color w:val="000000"/>
          <w:sz w:val="24"/>
          <w:szCs w:val="24"/>
        </w:rPr>
        <w:t>по</w:t>
      </w:r>
      <w:proofErr w:type="gramEnd"/>
      <w:r w:rsidRPr="005C764C">
        <w:rPr>
          <w:rFonts w:ascii="Times New Roman" w:hAnsi="Times New Roman" w:cs="Times New Roman"/>
          <w:b/>
          <w:bCs/>
          <w:color w:val="000000"/>
          <w:sz w:val="24"/>
          <w:szCs w:val="24"/>
        </w:rPr>
        <w:t xml:space="preserve"> данной программе учащиеся должны овладеть:</w:t>
      </w:r>
    </w:p>
    <w:p w14:paraId="5B19A0BD" w14:textId="77777777" w:rsidR="005C764C" w:rsidRPr="005C764C" w:rsidRDefault="005C764C" w:rsidP="005C764C">
      <w:pPr>
        <w:pStyle w:val="a4"/>
        <w:numPr>
          <w:ilvl w:val="0"/>
          <w:numId w:val="12"/>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предполагаемыми функциональными и эстетическими свойствами;</w:t>
      </w:r>
    </w:p>
    <w:p w14:paraId="01385BCA" w14:textId="77777777" w:rsidR="005C764C" w:rsidRPr="005C764C" w:rsidRDefault="005C764C" w:rsidP="005C764C">
      <w:pPr>
        <w:pStyle w:val="a4"/>
        <w:numPr>
          <w:ilvl w:val="0"/>
          <w:numId w:val="12"/>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14:paraId="6A2601CA" w14:textId="77777777" w:rsidR="005C764C" w:rsidRPr="005C764C" w:rsidRDefault="005C764C" w:rsidP="005C764C">
      <w:pPr>
        <w:pStyle w:val="a4"/>
        <w:numPr>
          <w:ilvl w:val="0"/>
          <w:numId w:val="12"/>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навыками самостоятельного планирования и ведения домашнего хозяйства, культуры труда, уважительного отношения к труду и результатам труда;</w:t>
      </w:r>
    </w:p>
    <w:p w14:paraId="4F1F7F12" w14:textId="77777777" w:rsidR="005512A3" w:rsidRPr="005C764C" w:rsidRDefault="005C764C" w:rsidP="005C764C">
      <w:pPr>
        <w:pStyle w:val="a4"/>
        <w:numPr>
          <w:ilvl w:val="0"/>
          <w:numId w:val="12"/>
        </w:numPr>
        <w:spacing w:before="168" w:after="168"/>
        <w:jc w:val="both"/>
        <w:rPr>
          <w:rFonts w:ascii="Times New Roman" w:hAnsi="Times New Roman" w:cs="Times New Roman"/>
          <w:b/>
          <w:sz w:val="24"/>
          <w:szCs w:val="24"/>
        </w:rPr>
      </w:pPr>
      <w:r w:rsidRPr="005C764C">
        <w:rPr>
          <w:rFonts w:ascii="Times New Roman" w:hAnsi="Times New Roman" w:cs="Times New Roman"/>
          <w:color w:val="000000"/>
          <w:sz w:val="24"/>
          <w:szCs w:val="24"/>
        </w:rPr>
        <w:t>ответственным отношением к сохранению своего здоровья и ведению здорового образа жизни, основой которого является здоровое питание.</w:t>
      </w:r>
    </w:p>
    <w:p w14:paraId="065AAEEF" w14:textId="77777777" w:rsidR="005512A3" w:rsidRPr="00A95968" w:rsidRDefault="005512A3" w:rsidP="005512A3">
      <w:pPr>
        <w:widowControl w:val="0"/>
        <w:spacing w:after="0" w:line="240" w:lineRule="auto"/>
        <w:jc w:val="both"/>
        <w:rPr>
          <w:rFonts w:ascii="Times New Roman" w:eastAsia="Courier New"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6514"/>
      </w:tblGrid>
      <w:tr w:rsidR="005512A3" w:rsidRPr="00A95968" w14:paraId="541F8F47" w14:textId="77777777" w:rsidTr="005524CE">
        <w:tc>
          <w:tcPr>
            <w:tcW w:w="8046" w:type="dxa"/>
          </w:tcPr>
          <w:p w14:paraId="5FF5AEAF" w14:textId="77777777" w:rsidR="005512A3" w:rsidRPr="00A95968" w:rsidRDefault="005512A3" w:rsidP="005512A3">
            <w:pPr>
              <w:spacing w:after="0" w:line="240" w:lineRule="auto"/>
              <w:ind w:hanging="539"/>
              <w:jc w:val="center"/>
              <w:rPr>
                <w:rFonts w:ascii="Times New Roman" w:eastAsia="Times New Roman" w:hAnsi="Times New Roman" w:cs="Times New Roman"/>
                <w:b/>
                <w:sz w:val="24"/>
                <w:szCs w:val="24"/>
                <w:lang w:eastAsia="ru-RU"/>
              </w:rPr>
            </w:pPr>
            <w:r w:rsidRPr="00A95968">
              <w:rPr>
                <w:rFonts w:ascii="Times New Roman" w:eastAsia="Times New Roman" w:hAnsi="Times New Roman" w:cs="Times New Roman"/>
                <w:b/>
                <w:sz w:val="24"/>
                <w:szCs w:val="24"/>
                <w:lang w:eastAsia="ru-RU"/>
              </w:rPr>
              <w:t>Ученик научится</w:t>
            </w:r>
          </w:p>
        </w:tc>
        <w:tc>
          <w:tcPr>
            <w:tcW w:w="6514" w:type="dxa"/>
          </w:tcPr>
          <w:p w14:paraId="6F3B61B0" w14:textId="77777777" w:rsidR="005512A3" w:rsidRPr="00A95968" w:rsidRDefault="005512A3" w:rsidP="005512A3">
            <w:pPr>
              <w:spacing w:after="0" w:line="240" w:lineRule="auto"/>
              <w:jc w:val="center"/>
              <w:rPr>
                <w:rFonts w:ascii="Times New Roman" w:eastAsia="Times New Roman" w:hAnsi="Times New Roman" w:cs="Times New Roman"/>
                <w:b/>
                <w:sz w:val="24"/>
                <w:szCs w:val="24"/>
                <w:lang w:eastAsia="ru-RU"/>
              </w:rPr>
            </w:pPr>
            <w:r w:rsidRPr="00A95968">
              <w:rPr>
                <w:rFonts w:ascii="Times New Roman" w:eastAsia="Times New Roman" w:hAnsi="Times New Roman" w:cs="Times New Roman"/>
                <w:b/>
                <w:sz w:val="24"/>
                <w:szCs w:val="24"/>
                <w:lang w:eastAsia="ru-RU"/>
              </w:rPr>
              <w:t>Ученик получит возможность научиться</w:t>
            </w:r>
          </w:p>
        </w:tc>
      </w:tr>
      <w:tr w:rsidR="005512A3" w:rsidRPr="00A95968" w14:paraId="7AA9BC1B" w14:textId="77777777" w:rsidTr="005524CE">
        <w:tc>
          <w:tcPr>
            <w:tcW w:w="14560" w:type="dxa"/>
            <w:gridSpan w:val="2"/>
          </w:tcPr>
          <w:p w14:paraId="59C877D3" w14:textId="77777777" w:rsidR="005512A3" w:rsidRPr="00A95968" w:rsidRDefault="005512A3" w:rsidP="005512A3">
            <w:pPr>
              <w:keepNext/>
              <w:autoSpaceDE w:val="0"/>
              <w:autoSpaceDN w:val="0"/>
              <w:adjustRightInd w:val="0"/>
              <w:spacing w:after="0" w:line="240" w:lineRule="auto"/>
              <w:ind w:left="-567" w:firstLine="851"/>
              <w:jc w:val="center"/>
              <w:rPr>
                <w:rFonts w:ascii="Times New Roman" w:eastAsia="Times New Roman" w:hAnsi="Times New Roman" w:cs="Times New Roman"/>
                <w:b/>
                <w:sz w:val="24"/>
                <w:szCs w:val="24"/>
                <w:lang w:eastAsia="ru-RU"/>
              </w:rPr>
            </w:pPr>
            <w:r w:rsidRPr="00A95968">
              <w:rPr>
                <w:rFonts w:ascii="Times New Roman" w:eastAsia="Times New Roman" w:hAnsi="Times New Roman" w:cs="Times New Roman"/>
                <w:b/>
                <w:sz w:val="24"/>
                <w:szCs w:val="24"/>
                <w:lang w:eastAsia="ru-RU"/>
              </w:rPr>
              <w:t>Раздел 1.</w:t>
            </w:r>
            <w:r w:rsidRPr="00A95968">
              <w:rPr>
                <w:rFonts w:ascii="Times New Roman" w:eastAsia="Times New Roman" w:hAnsi="Times New Roman" w:cs="Times New Roman"/>
                <w:sz w:val="24"/>
                <w:szCs w:val="24"/>
                <w:lang w:eastAsia="ru-RU"/>
              </w:rPr>
              <w:t xml:space="preserve"> </w:t>
            </w:r>
            <w:r w:rsidRPr="00A95968">
              <w:rPr>
                <w:rFonts w:ascii="Times New Roman" w:eastAsia="Times New Roman" w:hAnsi="Times New Roman" w:cs="Times New Roman"/>
                <w:b/>
                <w:sz w:val="24"/>
                <w:szCs w:val="24"/>
                <w:lang w:eastAsia="ru-RU"/>
              </w:rPr>
              <w:t>Основы производства</w:t>
            </w:r>
          </w:p>
        </w:tc>
      </w:tr>
      <w:tr w:rsidR="005512A3" w:rsidRPr="00A95968" w14:paraId="6E72F8B2" w14:textId="77777777" w:rsidTr="005524CE">
        <w:tc>
          <w:tcPr>
            <w:tcW w:w="8046" w:type="dxa"/>
          </w:tcPr>
          <w:p w14:paraId="5CA24B92" w14:textId="77777777" w:rsidR="005C764C" w:rsidRPr="005C764C" w:rsidRDefault="005C764C" w:rsidP="005C764C">
            <w:pPr>
              <w:pStyle w:val="a4"/>
              <w:numPr>
                <w:ilvl w:val="0"/>
                <w:numId w:val="13"/>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 xml:space="preserve">отличать природный (нерукотворный) мир от </w:t>
            </w:r>
            <w:proofErr w:type="gramStart"/>
            <w:r w:rsidRPr="005C764C">
              <w:rPr>
                <w:rFonts w:ascii="Times New Roman" w:hAnsi="Times New Roman" w:cs="Times New Roman"/>
                <w:color w:val="000000"/>
                <w:sz w:val="24"/>
                <w:szCs w:val="24"/>
              </w:rPr>
              <w:t>рукотворного</w:t>
            </w:r>
            <w:proofErr w:type="gramEnd"/>
            <w:r w:rsidRPr="005C764C">
              <w:rPr>
                <w:rFonts w:ascii="Times New Roman" w:hAnsi="Times New Roman" w:cs="Times New Roman"/>
                <w:color w:val="000000"/>
                <w:sz w:val="24"/>
                <w:szCs w:val="24"/>
              </w:rPr>
              <w:t>;</w:t>
            </w:r>
          </w:p>
          <w:p w14:paraId="593A124E" w14:textId="77777777" w:rsidR="005C764C" w:rsidRPr="005C764C" w:rsidRDefault="005C764C" w:rsidP="005C764C">
            <w:pPr>
              <w:pStyle w:val="a4"/>
              <w:numPr>
                <w:ilvl w:val="0"/>
                <w:numId w:val="13"/>
              </w:numPr>
              <w:jc w:val="both"/>
              <w:rPr>
                <w:rFonts w:ascii="Times New Roman" w:hAnsi="Times New Roman" w:cs="Times New Roman"/>
                <w:sz w:val="24"/>
                <w:szCs w:val="24"/>
              </w:rPr>
            </w:pPr>
            <w:proofErr w:type="gramStart"/>
            <w:r w:rsidRPr="005C764C">
              <w:rPr>
                <w:rFonts w:ascii="Times New Roman" w:hAnsi="Times New Roman" w:cs="Times New Roman"/>
                <w:sz w:val="24"/>
                <w:szCs w:val="24"/>
              </w:rPr>
              <w:t>определять понятия «</w:t>
            </w:r>
            <w:proofErr w:type="spellStart"/>
            <w:r w:rsidRPr="005C764C">
              <w:rPr>
                <w:rFonts w:ascii="Times New Roman" w:hAnsi="Times New Roman" w:cs="Times New Roman"/>
                <w:sz w:val="24"/>
                <w:szCs w:val="24"/>
              </w:rPr>
              <w:t>техносфера</w:t>
            </w:r>
            <w:proofErr w:type="spellEnd"/>
            <w:r w:rsidRPr="005C764C">
              <w:rPr>
                <w:rFonts w:ascii="Times New Roman" w:hAnsi="Times New Roman" w:cs="Times New Roman"/>
                <w:sz w:val="24"/>
                <w:szCs w:val="24"/>
              </w:rPr>
              <w:t>», «потребность», «производство», «труд», «средства труда», «предмет труда», «сырь», «полуфабрикат» и адекватно пользоваться этими понятиями;</w:t>
            </w:r>
            <w:proofErr w:type="gramEnd"/>
          </w:p>
          <w:p w14:paraId="23DD1440" w14:textId="77777777" w:rsidR="005C764C" w:rsidRPr="005C764C" w:rsidRDefault="005C764C" w:rsidP="005C764C">
            <w:pPr>
              <w:pStyle w:val="a4"/>
              <w:numPr>
                <w:ilvl w:val="0"/>
                <w:numId w:val="13"/>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выявлять и различать потребности людей и способы их удовлетворения;</w:t>
            </w:r>
          </w:p>
          <w:p w14:paraId="735EB3E3" w14:textId="77777777" w:rsidR="005C764C" w:rsidRPr="005C764C" w:rsidRDefault="005C764C" w:rsidP="005C764C">
            <w:pPr>
              <w:pStyle w:val="a4"/>
              <w:numPr>
                <w:ilvl w:val="0"/>
                <w:numId w:val="13"/>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составлять рациональный перечень потребительских благ для современного человека;</w:t>
            </w:r>
          </w:p>
          <w:p w14:paraId="13280719" w14:textId="77777777" w:rsidR="005C764C" w:rsidRPr="005C764C" w:rsidRDefault="005C764C" w:rsidP="005C764C">
            <w:pPr>
              <w:pStyle w:val="a4"/>
              <w:numPr>
                <w:ilvl w:val="0"/>
                <w:numId w:val="13"/>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характеризовать виды ресурсов, объяснять место ресурсов в проектировании и реализации технологического процесса;</w:t>
            </w:r>
          </w:p>
          <w:p w14:paraId="01A518D6" w14:textId="77777777" w:rsidR="005C764C" w:rsidRPr="005C764C" w:rsidRDefault="005C764C" w:rsidP="005C764C">
            <w:pPr>
              <w:pStyle w:val="a4"/>
              <w:numPr>
                <w:ilvl w:val="0"/>
                <w:numId w:val="13"/>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называть предприятия региона проживания, работающие на основе современных производственных технологий, приводить примеры функций работников этих предприятий;</w:t>
            </w:r>
          </w:p>
          <w:p w14:paraId="35B6798C" w14:textId="77777777" w:rsidR="005C764C" w:rsidRPr="005C764C" w:rsidRDefault="005C764C" w:rsidP="005C764C">
            <w:pPr>
              <w:pStyle w:val="a4"/>
              <w:numPr>
                <w:ilvl w:val="0"/>
                <w:numId w:val="13"/>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сравнивать и характеризовать различные транспортные средства;</w:t>
            </w:r>
          </w:p>
          <w:p w14:paraId="3461C55B" w14:textId="77777777" w:rsidR="005C764C" w:rsidRPr="005C764C" w:rsidRDefault="005C764C" w:rsidP="005C764C">
            <w:pPr>
              <w:pStyle w:val="a4"/>
              <w:numPr>
                <w:ilvl w:val="0"/>
                <w:numId w:val="13"/>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конструировать модели транспортных средств по заданному прототипу;</w:t>
            </w:r>
          </w:p>
          <w:p w14:paraId="25DCFCAB" w14:textId="77777777" w:rsidR="005C764C" w:rsidRPr="005C764C" w:rsidRDefault="005C764C" w:rsidP="005C764C">
            <w:pPr>
              <w:pStyle w:val="a4"/>
              <w:numPr>
                <w:ilvl w:val="0"/>
                <w:numId w:val="13"/>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 xml:space="preserve">характеризовать автоматизацию производства на примере региона проживания, профессии, обслуживающие автоматизированные </w:t>
            </w:r>
            <w:r w:rsidRPr="005C764C">
              <w:rPr>
                <w:rFonts w:ascii="Times New Roman" w:hAnsi="Times New Roman" w:cs="Times New Roman"/>
                <w:color w:val="000000"/>
                <w:sz w:val="24"/>
                <w:szCs w:val="24"/>
              </w:rPr>
              <w:lastRenderedPageBreak/>
              <w:t>производства;</w:t>
            </w:r>
          </w:p>
          <w:p w14:paraId="29D5DFF9" w14:textId="77777777" w:rsidR="005C764C" w:rsidRPr="005C764C" w:rsidRDefault="005C764C" w:rsidP="005C764C">
            <w:pPr>
              <w:pStyle w:val="a4"/>
              <w:numPr>
                <w:ilvl w:val="0"/>
                <w:numId w:val="13"/>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приводить произвольные примеры автоматизации в деятельности представителей различных профессий;</w:t>
            </w:r>
          </w:p>
          <w:p w14:paraId="0CFE219C" w14:textId="77777777" w:rsidR="005C764C" w:rsidRPr="005C764C" w:rsidRDefault="005C764C" w:rsidP="005C764C">
            <w:pPr>
              <w:pStyle w:val="a4"/>
              <w:numPr>
                <w:ilvl w:val="0"/>
                <w:numId w:val="13"/>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осуществлять сохранение информации в формах описания, схемы, эскиза, фотографии;</w:t>
            </w:r>
          </w:p>
          <w:p w14:paraId="0C5C2276" w14:textId="77777777" w:rsidR="005C764C" w:rsidRPr="005C764C" w:rsidRDefault="005C764C" w:rsidP="005C764C">
            <w:pPr>
              <w:pStyle w:val="a4"/>
              <w:numPr>
                <w:ilvl w:val="0"/>
                <w:numId w:val="13"/>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подготавливать иллюстрированные рефераты и коллажи по темам раздела.</w:t>
            </w:r>
          </w:p>
          <w:p w14:paraId="45A2B29A" w14:textId="77777777" w:rsidR="005512A3" w:rsidRPr="00A95968" w:rsidRDefault="005512A3" w:rsidP="005512A3">
            <w:pPr>
              <w:spacing w:after="0" w:line="240" w:lineRule="auto"/>
              <w:ind w:hanging="539"/>
              <w:jc w:val="both"/>
              <w:rPr>
                <w:rFonts w:ascii="Times New Roman" w:eastAsia="Times New Roman" w:hAnsi="Times New Roman" w:cs="Times New Roman"/>
                <w:b/>
                <w:sz w:val="24"/>
                <w:szCs w:val="24"/>
                <w:lang w:eastAsia="ru-RU"/>
              </w:rPr>
            </w:pPr>
          </w:p>
        </w:tc>
        <w:tc>
          <w:tcPr>
            <w:tcW w:w="6514" w:type="dxa"/>
          </w:tcPr>
          <w:p w14:paraId="0DAA9E75" w14:textId="77777777" w:rsidR="005C764C" w:rsidRPr="005C764C" w:rsidRDefault="005C764C" w:rsidP="005C764C">
            <w:pPr>
              <w:pStyle w:val="a4"/>
              <w:numPr>
                <w:ilvl w:val="0"/>
                <w:numId w:val="14"/>
              </w:numPr>
              <w:jc w:val="both"/>
              <w:rPr>
                <w:rFonts w:ascii="Times New Roman" w:hAnsi="Times New Roman" w:cs="Times New Roman"/>
                <w:sz w:val="24"/>
                <w:szCs w:val="24"/>
              </w:rPr>
            </w:pPr>
            <w:r w:rsidRPr="005C764C">
              <w:rPr>
                <w:rFonts w:ascii="Times New Roman" w:hAnsi="Times New Roman" w:cs="Times New Roman"/>
                <w:sz w:val="24"/>
                <w:szCs w:val="24"/>
              </w:rPr>
              <w:lastRenderedPageBreak/>
              <w:t xml:space="preserve">изучать потребности ближайшего социального </w:t>
            </w:r>
            <w:proofErr w:type="gramStart"/>
            <w:r w:rsidRPr="005C764C">
              <w:rPr>
                <w:rFonts w:ascii="Times New Roman" w:hAnsi="Times New Roman" w:cs="Times New Roman"/>
                <w:sz w:val="24"/>
                <w:szCs w:val="24"/>
              </w:rPr>
              <w:t>окружения</w:t>
            </w:r>
            <w:proofErr w:type="gramEnd"/>
            <w:r w:rsidRPr="005C764C">
              <w:rPr>
                <w:rFonts w:ascii="Times New Roman" w:hAnsi="Times New Roman" w:cs="Times New Roman"/>
                <w:sz w:val="24"/>
                <w:szCs w:val="24"/>
              </w:rPr>
              <w:t xml:space="preserve"> на основе самостоятельно разработанной программы и доступных средств сбора информации;</w:t>
            </w:r>
          </w:p>
          <w:p w14:paraId="658DA02E" w14:textId="77777777" w:rsidR="005C764C" w:rsidRPr="005C764C" w:rsidRDefault="005C764C" w:rsidP="005C764C">
            <w:pPr>
              <w:pStyle w:val="a4"/>
              <w:numPr>
                <w:ilvl w:val="0"/>
                <w:numId w:val="14"/>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проводить испытания, анализ, модернизацию модели;</w:t>
            </w:r>
          </w:p>
          <w:p w14:paraId="0546EEF7" w14:textId="77777777" w:rsidR="005C764C" w:rsidRPr="005C764C" w:rsidRDefault="005C764C" w:rsidP="005C764C">
            <w:pPr>
              <w:pStyle w:val="a4"/>
              <w:numPr>
                <w:ilvl w:val="0"/>
                <w:numId w:val="14"/>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разрабатывать субъективно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14:paraId="0D4A1C93" w14:textId="77777777" w:rsidR="005C764C" w:rsidRPr="005C764C" w:rsidRDefault="005C764C" w:rsidP="005C764C">
            <w:pPr>
              <w:pStyle w:val="a4"/>
              <w:numPr>
                <w:ilvl w:val="0"/>
                <w:numId w:val="14"/>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осуществлять наблюдение (изучение), ознакомление с современными производствами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 и с деятельностью занятых в них работников;</w:t>
            </w:r>
          </w:p>
          <w:p w14:paraId="6F36F8A2" w14:textId="4C449912" w:rsidR="005C764C" w:rsidRPr="005C764C" w:rsidRDefault="005C764C" w:rsidP="005C764C">
            <w:pPr>
              <w:pStyle w:val="a4"/>
              <w:numPr>
                <w:ilvl w:val="0"/>
                <w:numId w:val="14"/>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осуществлять поиск, получение, извлечение, структурирование и обработку информации об изучаемых технологиях, перспективах развития современных произво</w:t>
            </w:r>
            <w:proofErr w:type="gramStart"/>
            <w:r w:rsidRPr="005C764C">
              <w:rPr>
                <w:rFonts w:ascii="Times New Roman" w:hAnsi="Times New Roman" w:cs="Times New Roman"/>
                <w:color w:val="000000"/>
                <w:sz w:val="24"/>
                <w:szCs w:val="24"/>
              </w:rPr>
              <w:t>дств в р</w:t>
            </w:r>
            <w:proofErr w:type="gramEnd"/>
            <w:r w:rsidRPr="005C764C">
              <w:rPr>
                <w:rFonts w:ascii="Times New Roman" w:hAnsi="Times New Roman" w:cs="Times New Roman"/>
                <w:color w:val="000000"/>
                <w:sz w:val="24"/>
                <w:szCs w:val="24"/>
              </w:rPr>
              <w:t xml:space="preserve">егионе проживания, а </w:t>
            </w:r>
            <w:r w:rsidRPr="005C764C">
              <w:rPr>
                <w:rFonts w:ascii="Times New Roman" w:hAnsi="Times New Roman" w:cs="Times New Roman"/>
                <w:color w:val="000000"/>
                <w:sz w:val="24"/>
                <w:szCs w:val="24"/>
              </w:rPr>
              <w:lastRenderedPageBreak/>
              <w:t>также информации об актуальном состоянии и перспективах развития регионального рынка труда.</w:t>
            </w:r>
          </w:p>
          <w:p w14:paraId="2AED58C3" w14:textId="77777777" w:rsidR="005512A3" w:rsidRPr="00A95968" w:rsidRDefault="005512A3" w:rsidP="005512A3">
            <w:pPr>
              <w:spacing w:after="0" w:line="240" w:lineRule="auto"/>
              <w:ind w:left="34"/>
              <w:jc w:val="both"/>
              <w:rPr>
                <w:rFonts w:ascii="Times New Roman" w:eastAsia="Times New Roman" w:hAnsi="Times New Roman" w:cs="Times New Roman"/>
                <w:b/>
                <w:sz w:val="24"/>
                <w:szCs w:val="24"/>
                <w:lang w:eastAsia="ru-RU"/>
              </w:rPr>
            </w:pPr>
          </w:p>
        </w:tc>
      </w:tr>
      <w:tr w:rsidR="005512A3" w:rsidRPr="00A95968" w14:paraId="78D91FE1" w14:textId="77777777" w:rsidTr="005524CE">
        <w:tc>
          <w:tcPr>
            <w:tcW w:w="14560" w:type="dxa"/>
            <w:gridSpan w:val="2"/>
          </w:tcPr>
          <w:p w14:paraId="4BBBA5EC" w14:textId="77777777" w:rsidR="005512A3" w:rsidRPr="00A95968" w:rsidRDefault="005512A3" w:rsidP="005512A3">
            <w:pPr>
              <w:spacing w:after="0" w:line="240" w:lineRule="auto"/>
              <w:ind w:left="34"/>
              <w:contextualSpacing/>
              <w:jc w:val="center"/>
              <w:rPr>
                <w:rFonts w:ascii="Times New Roman" w:eastAsia="Times New Roman" w:hAnsi="Times New Roman" w:cs="Times New Roman"/>
                <w:b/>
                <w:sz w:val="24"/>
                <w:szCs w:val="24"/>
                <w:lang w:eastAsia="ru-RU"/>
              </w:rPr>
            </w:pPr>
            <w:r w:rsidRPr="00A95968">
              <w:rPr>
                <w:rFonts w:ascii="Times New Roman" w:eastAsia="Times New Roman" w:hAnsi="Times New Roman" w:cs="Times New Roman"/>
                <w:b/>
                <w:sz w:val="24"/>
                <w:szCs w:val="24"/>
                <w:lang w:eastAsia="ru-RU"/>
              </w:rPr>
              <w:lastRenderedPageBreak/>
              <w:t>Раздел 2. Общая технология</w:t>
            </w:r>
          </w:p>
        </w:tc>
      </w:tr>
      <w:tr w:rsidR="005512A3" w:rsidRPr="00A95968" w14:paraId="4B31847E" w14:textId="77777777" w:rsidTr="005524CE">
        <w:tc>
          <w:tcPr>
            <w:tcW w:w="8046" w:type="dxa"/>
          </w:tcPr>
          <w:p w14:paraId="3CA8F014" w14:textId="77777777" w:rsidR="005C764C" w:rsidRPr="005C764C" w:rsidRDefault="005C764C" w:rsidP="005C764C">
            <w:pPr>
              <w:pStyle w:val="a4"/>
              <w:numPr>
                <w:ilvl w:val="0"/>
                <w:numId w:val="15"/>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определять понятия «</w:t>
            </w:r>
            <w:proofErr w:type="spellStart"/>
            <w:r w:rsidRPr="005C764C">
              <w:rPr>
                <w:rFonts w:ascii="Times New Roman" w:hAnsi="Times New Roman" w:cs="Times New Roman"/>
                <w:color w:val="000000"/>
                <w:sz w:val="24"/>
                <w:szCs w:val="24"/>
              </w:rPr>
              <w:t>техносфера</w:t>
            </w:r>
            <w:proofErr w:type="spellEnd"/>
            <w:r w:rsidRPr="005C764C">
              <w:rPr>
                <w:rFonts w:ascii="Times New Roman" w:hAnsi="Times New Roman" w:cs="Times New Roman"/>
                <w:color w:val="000000"/>
                <w:sz w:val="24"/>
                <w:szCs w:val="24"/>
              </w:rPr>
              <w:t>» и «технология»;</w:t>
            </w:r>
          </w:p>
          <w:p w14:paraId="380EF420" w14:textId="77777777" w:rsidR="005C764C" w:rsidRPr="005C764C" w:rsidRDefault="005C764C" w:rsidP="005C764C">
            <w:pPr>
              <w:pStyle w:val="a4"/>
              <w:numPr>
                <w:ilvl w:val="0"/>
                <w:numId w:val="15"/>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приводить примеры влияния технологии на общество и общества на технологию;</w:t>
            </w:r>
          </w:p>
          <w:p w14:paraId="30B846B1" w14:textId="77777777" w:rsidR="005C764C" w:rsidRPr="005C764C" w:rsidRDefault="005C764C" w:rsidP="005C764C">
            <w:pPr>
              <w:pStyle w:val="a4"/>
              <w:numPr>
                <w:ilvl w:val="0"/>
                <w:numId w:val="15"/>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называть и характеризовать современные и перспективные управленческие, информационные технологии, технологии производства и обработки материалов, машиностроения, сельского хозяйства;</w:t>
            </w:r>
          </w:p>
          <w:p w14:paraId="287CD0B0" w14:textId="77777777" w:rsidR="005C764C" w:rsidRPr="005C764C" w:rsidRDefault="005C764C" w:rsidP="005C764C">
            <w:pPr>
              <w:pStyle w:val="a4"/>
              <w:numPr>
                <w:ilvl w:val="0"/>
                <w:numId w:val="15"/>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14:paraId="575EC85A" w14:textId="77777777" w:rsidR="005C764C" w:rsidRPr="005C764C" w:rsidRDefault="005C764C" w:rsidP="005C764C">
            <w:pPr>
              <w:pStyle w:val="a4"/>
              <w:numPr>
                <w:ilvl w:val="0"/>
                <w:numId w:val="15"/>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проводить сбор информации по развитию технологий произвольно избранной отрасли на основе работы с информационными источниками различных видов;</w:t>
            </w:r>
          </w:p>
          <w:p w14:paraId="6A390B6B" w14:textId="77777777" w:rsidR="005C764C" w:rsidRPr="005C764C" w:rsidRDefault="005C764C" w:rsidP="005C764C">
            <w:pPr>
              <w:pStyle w:val="a4"/>
              <w:numPr>
                <w:ilvl w:val="0"/>
                <w:numId w:val="15"/>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соблюдать технологическую дисциплину в процессе изготовления субъективно нового продукта;</w:t>
            </w:r>
          </w:p>
          <w:p w14:paraId="29780933" w14:textId="77777777" w:rsidR="005C764C" w:rsidRPr="005C764C" w:rsidRDefault="005C764C" w:rsidP="005C764C">
            <w:pPr>
              <w:pStyle w:val="a4"/>
              <w:numPr>
                <w:ilvl w:val="0"/>
                <w:numId w:val="15"/>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оценивать возможности и условия применимости технологии, в том числе с позиций экологической защищённости;</w:t>
            </w:r>
          </w:p>
          <w:p w14:paraId="7D05B0A2" w14:textId="77777777" w:rsidR="005C764C" w:rsidRPr="005C764C" w:rsidRDefault="005C764C" w:rsidP="005C764C">
            <w:pPr>
              <w:pStyle w:val="a4"/>
              <w:numPr>
                <w:ilvl w:val="0"/>
                <w:numId w:val="15"/>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 xml:space="preserve">прогнозировать по известной технологии выходы (характеристики продукта) в зависимости от изменения входов/параметров/ресурсов, проверять прогнозы опытно-экспериментальным путём, в том числе </w:t>
            </w:r>
            <w:r w:rsidRPr="005C764C">
              <w:rPr>
                <w:rFonts w:ascii="Times New Roman" w:hAnsi="Times New Roman" w:cs="Times New Roman"/>
                <w:color w:val="000000"/>
                <w:sz w:val="24"/>
                <w:szCs w:val="24"/>
              </w:rPr>
              <w:lastRenderedPageBreak/>
              <w:t>самостоятельно планируя такого рода эксперименты.</w:t>
            </w:r>
          </w:p>
          <w:p w14:paraId="5E561F26" w14:textId="77777777" w:rsidR="005512A3" w:rsidRPr="00A95968" w:rsidRDefault="005512A3" w:rsidP="005512A3">
            <w:pPr>
              <w:spacing w:after="0" w:line="240" w:lineRule="auto"/>
              <w:ind w:hanging="539"/>
              <w:jc w:val="both"/>
              <w:rPr>
                <w:rFonts w:ascii="Times New Roman" w:eastAsia="Times New Roman" w:hAnsi="Times New Roman" w:cs="Times New Roman"/>
                <w:b/>
                <w:sz w:val="24"/>
                <w:szCs w:val="24"/>
                <w:lang w:eastAsia="ru-RU"/>
              </w:rPr>
            </w:pPr>
          </w:p>
        </w:tc>
        <w:tc>
          <w:tcPr>
            <w:tcW w:w="6514" w:type="dxa"/>
          </w:tcPr>
          <w:p w14:paraId="28F5EF04" w14:textId="77777777" w:rsidR="005C764C" w:rsidRPr="005C764C" w:rsidRDefault="005C764C" w:rsidP="005C764C">
            <w:pPr>
              <w:pStyle w:val="a4"/>
              <w:numPr>
                <w:ilvl w:val="0"/>
                <w:numId w:val="16"/>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lastRenderedPageBreak/>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w:t>
            </w:r>
          </w:p>
          <w:p w14:paraId="7DDF29BE" w14:textId="77777777" w:rsidR="005C764C" w:rsidRPr="005C764C" w:rsidRDefault="005C764C" w:rsidP="005C764C">
            <w:pPr>
              <w:pStyle w:val="a4"/>
              <w:numPr>
                <w:ilvl w:val="0"/>
                <w:numId w:val="16"/>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выявлять современные инновационные технологии для решения не только производственных, но и жизненных задач.</w:t>
            </w:r>
          </w:p>
          <w:p w14:paraId="75514E30" w14:textId="77777777" w:rsidR="005512A3" w:rsidRPr="00A95968" w:rsidRDefault="005512A3" w:rsidP="005512A3">
            <w:pPr>
              <w:spacing w:after="0" w:line="240" w:lineRule="auto"/>
              <w:ind w:left="34"/>
              <w:jc w:val="both"/>
              <w:rPr>
                <w:rFonts w:ascii="Times New Roman" w:eastAsia="Times New Roman" w:hAnsi="Times New Roman" w:cs="Times New Roman"/>
                <w:b/>
                <w:sz w:val="24"/>
                <w:szCs w:val="24"/>
                <w:lang w:eastAsia="ru-RU"/>
              </w:rPr>
            </w:pPr>
          </w:p>
        </w:tc>
      </w:tr>
      <w:tr w:rsidR="005512A3" w:rsidRPr="00A95968" w14:paraId="40ADA11A" w14:textId="77777777" w:rsidTr="005524CE">
        <w:tc>
          <w:tcPr>
            <w:tcW w:w="14560" w:type="dxa"/>
            <w:gridSpan w:val="2"/>
          </w:tcPr>
          <w:p w14:paraId="45B4B5C2" w14:textId="77777777" w:rsidR="005512A3" w:rsidRPr="00A95968" w:rsidRDefault="005512A3" w:rsidP="005512A3">
            <w:pPr>
              <w:spacing w:after="0" w:line="240" w:lineRule="auto"/>
              <w:ind w:left="34"/>
              <w:contextualSpacing/>
              <w:jc w:val="center"/>
              <w:rPr>
                <w:rFonts w:ascii="Times New Roman" w:eastAsia="Times New Roman" w:hAnsi="Times New Roman" w:cs="Times New Roman"/>
                <w:b/>
                <w:sz w:val="24"/>
                <w:szCs w:val="24"/>
                <w:lang w:eastAsia="ru-RU"/>
              </w:rPr>
            </w:pPr>
            <w:r w:rsidRPr="00A95968">
              <w:rPr>
                <w:rFonts w:ascii="Times New Roman" w:eastAsia="Times New Roman" w:hAnsi="Times New Roman" w:cs="Times New Roman"/>
                <w:b/>
                <w:sz w:val="24"/>
                <w:szCs w:val="24"/>
                <w:lang w:eastAsia="ru-RU"/>
              </w:rPr>
              <w:lastRenderedPageBreak/>
              <w:t>Раздел 3. Техника</w:t>
            </w:r>
          </w:p>
        </w:tc>
      </w:tr>
      <w:tr w:rsidR="005512A3" w:rsidRPr="00A95968" w14:paraId="57B3D225" w14:textId="77777777" w:rsidTr="005524CE">
        <w:tc>
          <w:tcPr>
            <w:tcW w:w="8046" w:type="dxa"/>
          </w:tcPr>
          <w:p w14:paraId="600A432D" w14:textId="77777777" w:rsidR="005C764C" w:rsidRPr="005C764C" w:rsidRDefault="005C764C" w:rsidP="005C764C">
            <w:pPr>
              <w:pStyle w:val="a4"/>
              <w:numPr>
                <w:ilvl w:val="0"/>
                <w:numId w:val="17"/>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определять понятия «техника», «техническая система», «технологическая машина», «конструкция», «механизм»;</w:t>
            </w:r>
          </w:p>
          <w:p w14:paraId="04C0024C" w14:textId="77777777" w:rsidR="005C764C" w:rsidRPr="005C764C" w:rsidRDefault="005C764C" w:rsidP="005C764C">
            <w:pPr>
              <w:pStyle w:val="a4"/>
              <w:numPr>
                <w:ilvl w:val="0"/>
                <w:numId w:val="17"/>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находить информацию о существующих современных станках, новейших устройствах, инструментах и приспособлениях для обработки конструкционных материалов;</w:t>
            </w:r>
          </w:p>
          <w:p w14:paraId="5524D521" w14:textId="77777777" w:rsidR="005C764C" w:rsidRPr="005C764C" w:rsidRDefault="005C764C" w:rsidP="005C764C">
            <w:pPr>
              <w:pStyle w:val="a4"/>
              <w:numPr>
                <w:ilvl w:val="0"/>
                <w:numId w:val="17"/>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изучать устройство современных инструментов, станков, бытовой техники, включая швейные машины с электрическим приводом;</w:t>
            </w:r>
          </w:p>
          <w:p w14:paraId="011143AF" w14:textId="77777777" w:rsidR="005C764C" w:rsidRPr="005C764C" w:rsidRDefault="005C764C" w:rsidP="005C764C">
            <w:pPr>
              <w:pStyle w:val="a4"/>
              <w:numPr>
                <w:ilvl w:val="0"/>
                <w:numId w:val="17"/>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составлять обзоры техники по отдельным отраслям и видам;</w:t>
            </w:r>
          </w:p>
          <w:p w14:paraId="0E5E4B3F" w14:textId="77777777" w:rsidR="005C764C" w:rsidRPr="005C764C" w:rsidRDefault="005C764C" w:rsidP="005C764C">
            <w:pPr>
              <w:pStyle w:val="a4"/>
              <w:numPr>
                <w:ilvl w:val="0"/>
                <w:numId w:val="17"/>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изучать конструкцию и принципы работы рабочих органов (двигателей, различных передаточных механизмов и трансмиссий) различных видов техники;</w:t>
            </w:r>
          </w:p>
          <w:p w14:paraId="52796BFB" w14:textId="77777777" w:rsidR="005C764C" w:rsidRPr="005C764C" w:rsidRDefault="005C764C" w:rsidP="005C764C">
            <w:pPr>
              <w:pStyle w:val="a4"/>
              <w:numPr>
                <w:ilvl w:val="0"/>
                <w:numId w:val="17"/>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изучать конструкцию и принцип работы устройств и систем управления техникой, автоматических устройств бытовой техники;</w:t>
            </w:r>
          </w:p>
          <w:p w14:paraId="17305517" w14:textId="77777777" w:rsidR="005C764C" w:rsidRPr="005C764C" w:rsidRDefault="005C764C" w:rsidP="005C764C">
            <w:pPr>
              <w:pStyle w:val="a4"/>
              <w:numPr>
                <w:ilvl w:val="0"/>
                <w:numId w:val="17"/>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изготовлять модели рабочих органов техники;</w:t>
            </w:r>
          </w:p>
          <w:p w14:paraId="343D0782" w14:textId="77777777" w:rsidR="005C764C" w:rsidRPr="005C764C" w:rsidRDefault="005C764C" w:rsidP="005C764C">
            <w:pPr>
              <w:pStyle w:val="a4"/>
              <w:numPr>
                <w:ilvl w:val="0"/>
                <w:numId w:val="17"/>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14:paraId="2455C9E4" w14:textId="77777777" w:rsidR="005C764C" w:rsidRPr="005C764C" w:rsidRDefault="005C764C" w:rsidP="005C764C">
            <w:pPr>
              <w:pStyle w:val="a4"/>
              <w:numPr>
                <w:ilvl w:val="0"/>
                <w:numId w:val="17"/>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управлять моделями роботизированных устройств;</w:t>
            </w:r>
          </w:p>
          <w:p w14:paraId="0A2EE422" w14:textId="77777777" w:rsidR="005C764C" w:rsidRPr="005C764C" w:rsidRDefault="005C764C" w:rsidP="005C764C">
            <w:pPr>
              <w:pStyle w:val="a4"/>
              <w:numPr>
                <w:ilvl w:val="0"/>
                <w:numId w:val="17"/>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осуществлять сборку из деталей конструктора роботизированных устройств.</w:t>
            </w:r>
          </w:p>
          <w:p w14:paraId="43F29796" w14:textId="77777777" w:rsidR="005512A3" w:rsidRPr="00A95968" w:rsidRDefault="005512A3" w:rsidP="005512A3">
            <w:pPr>
              <w:spacing w:after="0" w:line="240" w:lineRule="auto"/>
              <w:jc w:val="both"/>
              <w:rPr>
                <w:rFonts w:ascii="Times New Roman" w:eastAsia="Times New Roman" w:hAnsi="Times New Roman" w:cs="Times New Roman"/>
                <w:b/>
                <w:sz w:val="24"/>
                <w:szCs w:val="24"/>
                <w:lang w:eastAsia="ru-RU"/>
              </w:rPr>
            </w:pPr>
          </w:p>
        </w:tc>
        <w:tc>
          <w:tcPr>
            <w:tcW w:w="6514" w:type="dxa"/>
          </w:tcPr>
          <w:p w14:paraId="4CAE27EA" w14:textId="77777777" w:rsidR="005C764C" w:rsidRPr="005C764C" w:rsidRDefault="005C764C" w:rsidP="005C764C">
            <w:pPr>
              <w:pStyle w:val="a4"/>
              <w:numPr>
                <w:ilvl w:val="0"/>
                <w:numId w:val="18"/>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проводить испытание, анализ и модернизацию модели;</w:t>
            </w:r>
          </w:p>
          <w:p w14:paraId="503E0E5A" w14:textId="77777777" w:rsidR="005C764C" w:rsidRPr="005C764C" w:rsidRDefault="005C764C" w:rsidP="005C764C">
            <w:pPr>
              <w:pStyle w:val="a4"/>
              <w:numPr>
                <w:ilvl w:val="0"/>
                <w:numId w:val="18"/>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14:paraId="77B9846F" w14:textId="77777777" w:rsidR="005C764C" w:rsidRPr="005C764C" w:rsidRDefault="005C764C" w:rsidP="005C764C">
            <w:pPr>
              <w:pStyle w:val="a4"/>
              <w:numPr>
                <w:ilvl w:val="0"/>
                <w:numId w:val="18"/>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осуществлять модификацию механизмов (на основе технической документации) для получения заданных свойств (решение задачи);</w:t>
            </w:r>
          </w:p>
          <w:p w14:paraId="231A8C30" w14:textId="77777777" w:rsidR="005C764C" w:rsidRPr="005C764C" w:rsidRDefault="005C764C" w:rsidP="005C764C">
            <w:pPr>
              <w:pStyle w:val="a4"/>
              <w:numPr>
                <w:ilvl w:val="0"/>
                <w:numId w:val="18"/>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изготовлять материальный продукт на основе технологической документации с применением элементарных (не требующих регулирования) рабочих инструментов;</w:t>
            </w:r>
          </w:p>
          <w:p w14:paraId="4C80DCA3" w14:textId="77777777" w:rsidR="005C764C" w:rsidRPr="005C764C" w:rsidRDefault="005C764C" w:rsidP="005C764C">
            <w:pPr>
              <w:pStyle w:val="a4"/>
              <w:numPr>
                <w:ilvl w:val="0"/>
                <w:numId w:val="18"/>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анализировать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проведённых исследований потребительских интересов.</w:t>
            </w:r>
          </w:p>
          <w:p w14:paraId="069D32D5" w14:textId="77777777" w:rsidR="005512A3" w:rsidRPr="00A95968" w:rsidRDefault="005512A3" w:rsidP="005512A3">
            <w:pPr>
              <w:spacing w:after="0" w:line="240" w:lineRule="auto"/>
              <w:ind w:left="34"/>
              <w:jc w:val="both"/>
              <w:rPr>
                <w:rFonts w:ascii="Times New Roman" w:eastAsia="Times New Roman" w:hAnsi="Times New Roman" w:cs="Times New Roman"/>
                <w:b/>
                <w:sz w:val="24"/>
                <w:szCs w:val="24"/>
                <w:lang w:eastAsia="ru-RU"/>
              </w:rPr>
            </w:pPr>
          </w:p>
        </w:tc>
      </w:tr>
      <w:tr w:rsidR="005512A3" w:rsidRPr="00A95968" w14:paraId="79C73A43" w14:textId="77777777" w:rsidTr="005524CE">
        <w:tc>
          <w:tcPr>
            <w:tcW w:w="14560" w:type="dxa"/>
            <w:gridSpan w:val="2"/>
          </w:tcPr>
          <w:p w14:paraId="2891BB32" w14:textId="77777777" w:rsidR="005512A3" w:rsidRPr="00A95968" w:rsidRDefault="005512A3" w:rsidP="005512A3">
            <w:pPr>
              <w:spacing w:after="0" w:line="240" w:lineRule="auto"/>
              <w:jc w:val="center"/>
              <w:rPr>
                <w:rFonts w:ascii="Times New Roman" w:eastAsia="Times New Roman" w:hAnsi="Times New Roman" w:cs="Times New Roman"/>
                <w:b/>
                <w:sz w:val="24"/>
                <w:szCs w:val="24"/>
                <w:lang w:eastAsia="ru-RU"/>
              </w:rPr>
            </w:pPr>
            <w:r w:rsidRPr="00A95968">
              <w:rPr>
                <w:rFonts w:ascii="Times New Roman" w:eastAsia="Times New Roman" w:hAnsi="Times New Roman" w:cs="Times New Roman"/>
                <w:b/>
                <w:sz w:val="24"/>
                <w:szCs w:val="24"/>
                <w:lang w:eastAsia="ru-RU"/>
              </w:rPr>
              <w:t>Раздел 4. Технологии получения, обработки, преобразования и использования материалов</w:t>
            </w:r>
          </w:p>
        </w:tc>
      </w:tr>
      <w:tr w:rsidR="005512A3" w:rsidRPr="00A95968" w14:paraId="40BB3500" w14:textId="77777777" w:rsidTr="005524CE">
        <w:tc>
          <w:tcPr>
            <w:tcW w:w="8046" w:type="dxa"/>
          </w:tcPr>
          <w:p w14:paraId="6B131905"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выбирать объекты труда в зависимости от потребностей людей, наличия материалов и оборудования;</w:t>
            </w:r>
          </w:p>
          <w:p w14:paraId="56B3B83F"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читать и создавать технические рисунки, чертежи, технологические карты;</w:t>
            </w:r>
          </w:p>
          <w:p w14:paraId="47B02439"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выполнять примы работы ручным инструментом и станочным оборудованием;</w:t>
            </w:r>
          </w:p>
          <w:p w14:paraId="4B6A88A8"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lastRenderedPageBreak/>
              <w:t>осуществлять изготовление деталей, сборку и отделку изделий из древесины по рисункам, эскизам и чертежам;</w:t>
            </w:r>
          </w:p>
          <w:p w14:paraId="510968BA"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распознавать металлы, сплавы и искусственные материалы;</w:t>
            </w:r>
          </w:p>
          <w:p w14:paraId="71037D49"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выполнять разметку заготовок;</w:t>
            </w:r>
          </w:p>
          <w:p w14:paraId="2DEA51EE"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изготовлять изделия в соответствии с разработанным проектом;</w:t>
            </w:r>
          </w:p>
          <w:p w14:paraId="1155ED68"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осуществлять инструментальный контроль качества изготовленного изделия (детали);</w:t>
            </w:r>
          </w:p>
          <w:p w14:paraId="28816F5F"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 xml:space="preserve">выполнять отделку изделий, использовать один из </w:t>
            </w:r>
            <w:proofErr w:type="spellStart"/>
            <w:r w:rsidRPr="005C764C">
              <w:rPr>
                <w:rFonts w:ascii="Times New Roman" w:hAnsi="Times New Roman" w:cs="Times New Roman"/>
                <w:color w:val="000000"/>
                <w:sz w:val="24"/>
                <w:szCs w:val="24"/>
              </w:rPr>
              <w:t>распространнных</w:t>
            </w:r>
            <w:proofErr w:type="spellEnd"/>
            <w:r w:rsidRPr="005C764C">
              <w:rPr>
                <w:rFonts w:ascii="Times New Roman" w:hAnsi="Times New Roman" w:cs="Times New Roman"/>
                <w:color w:val="000000"/>
                <w:sz w:val="24"/>
                <w:szCs w:val="24"/>
              </w:rPr>
              <w:t xml:space="preserve"> в регионе видов декоративно-прикладной обработки материалов;</w:t>
            </w:r>
          </w:p>
          <w:p w14:paraId="089A5905"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описывать технологическое решение с помощью текста, рисунков, графического изображения;</w:t>
            </w:r>
          </w:p>
          <w:p w14:paraId="2455CF90"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анализировать возможные технологические решения, определять их достоинства и недостатки в контексте заданной ситуации;</w:t>
            </w:r>
          </w:p>
          <w:p w14:paraId="0B088A60"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определять назначение и особенности различных швейных изделий;</w:t>
            </w:r>
          </w:p>
          <w:p w14:paraId="61B14E27"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различать основные стили в одежде и современные направления моды;</w:t>
            </w:r>
          </w:p>
          <w:p w14:paraId="6A1020BB"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различать виды традиционных народных промыслов;</w:t>
            </w:r>
          </w:p>
          <w:p w14:paraId="07C49BBA"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выбирать вид ткани для определенных типов швейных изделий;</w:t>
            </w:r>
          </w:p>
          <w:p w14:paraId="1C96D05E"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снимать мерки с фигуры человека;</w:t>
            </w:r>
          </w:p>
          <w:p w14:paraId="60C4568D"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строить чертежи простых швейных изделий;</w:t>
            </w:r>
          </w:p>
          <w:p w14:paraId="67394619"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подготавливать швейную машину к работе;</w:t>
            </w:r>
          </w:p>
          <w:p w14:paraId="1B4315FC"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выполнять технологические операции по изготовлению швейных изделий;</w:t>
            </w:r>
          </w:p>
          <w:p w14:paraId="77AF2369" w14:textId="77777777" w:rsidR="005C764C" w:rsidRPr="005C764C" w:rsidRDefault="005C764C" w:rsidP="005C764C">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проводить влажно-тепловую обработку;</w:t>
            </w:r>
          </w:p>
          <w:p w14:paraId="14EE5C32" w14:textId="77777777" w:rsidR="005512A3" w:rsidRPr="00FC4A2F" w:rsidRDefault="005C764C" w:rsidP="00FC4A2F">
            <w:pPr>
              <w:pStyle w:val="a4"/>
              <w:numPr>
                <w:ilvl w:val="0"/>
                <w:numId w:val="19"/>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выполнять художественное оформление швейных изделий.</w:t>
            </w:r>
          </w:p>
        </w:tc>
        <w:tc>
          <w:tcPr>
            <w:tcW w:w="6514" w:type="dxa"/>
          </w:tcPr>
          <w:p w14:paraId="1753B71E" w14:textId="77777777" w:rsidR="005C764C" w:rsidRPr="005C764C" w:rsidRDefault="005C764C" w:rsidP="005C764C">
            <w:pPr>
              <w:pStyle w:val="a4"/>
              <w:numPr>
                <w:ilvl w:val="0"/>
                <w:numId w:val="20"/>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lastRenderedPageBreak/>
              <w:t>определять способы графического отображения объектов труда;</w:t>
            </w:r>
          </w:p>
          <w:p w14:paraId="01A4C249" w14:textId="77777777" w:rsidR="005C764C" w:rsidRPr="005C764C" w:rsidRDefault="005C764C" w:rsidP="005C764C">
            <w:pPr>
              <w:pStyle w:val="a4"/>
              <w:numPr>
                <w:ilvl w:val="0"/>
                <w:numId w:val="20"/>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выполнять чертежи и эскизы с использованием средств компьютерной поддержки;</w:t>
            </w:r>
          </w:p>
          <w:p w14:paraId="28BE0977" w14:textId="77777777" w:rsidR="005C764C" w:rsidRPr="005C764C" w:rsidRDefault="005C764C" w:rsidP="005C764C">
            <w:pPr>
              <w:pStyle w:val="a4"/>
              <w:numPr>
                <w:ilvl w:val="0"/>
                <w:numId w:val="20"/>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 xml:space="preserve">разрабатывать оригинальные конструкции в заданной ситуации: нахождение вариантов, отбор решений, </w:t>
            </w:r>
            <w:r w:rsidRPr="005C764C">
              <w:rPr>
                <w:rFonts w:ascii="Times New Roman" w:hAnsi="Times New Roman" w:cs="Times New Roman"/>
                <w:color w:val="000000"/>
                <w:sz w:val="24"/>
                <w:szCs w:val="24"/>
              </w:rPr>
              <w:lastRenderedPageBreak/>
              <w:t>проектирование и конструирование, испытания, анализ, способы модернизации, альтернативные решения;</w:t>
            </w:r>
          </w:p>
          <w:p w14:paraId="1D7DF4BF" w14:textId="77777777" w:rsidR="005C764C" w:rsidRPr="005C764C" w:rsidRDefault="005C764C" w:rsidP="005C764C">
            <w:pPr>
              <w:pStyle w:val="a4"/>
              <w:numPr>
                <w:ilvl w:val="0"/>
                <w:numId w:val="20"/>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выполнять несложное моделирование швейных изделий;</w:t>
            </w:r>
          </w:p>
          <w:p w14:paraId="0423128D" w14:textId="77777777" w:rsidR="005C764C" w:rsidRPr="005C764C" w:rsidRDefault="005C764C" w:rsidP="005C764C">
            <w:pPr>
              <w:pStyle w:val="a4"/>
              <w:numPr>
                <w:ilvl w:val="0"/>
                <w:numId w:val="20"/>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планировать (разрабатывать) получение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14:paraId="508B6E2C" w14:textId="77777777" w:rsidR="005C764C" w:rsidRPr="005C764C" w:rsidRDefault="005C764C" w:rsidP="005C764C">
            <w:pPr>
              <w:pStyle w:val="a4"/>
              <w:numPr>
                <w:ilvl w:val="0"/>
                <w:numId w:val="20"/>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проектировать и изготовлять материальный продукт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 /технологического оборудования;</w:t>
            </w:r>
          </w:p>
          <w:p w14:paraId="100E5FFF" w14:textId="77777777" w:rsidR="005C764C" w:rsidRPr="005C764C" w:rsidRDefault="005C764C" w:rsidP="005C764C">
            <w:pPr>
              <w:pStyle w:val="a4"/>
              <w:numPr>
                <w:ilvl w:val="0"/>
                <w:numId w:val="20"/>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разрабатывать и создавать изделия средствами учебного станка, управляемого программой компьютерного трехмерного проектирования;</w:t>
            </w:r>
          </w:p>
          <w:p w14:paraId="128578E1" w14:textId="77777777" w:rsidR="005C764C" w:rsidRPr="005C764C" w:rsidRDefault="005C764C" w:rsidP="005C764C">
            <w:pPr>
              <w:pStyle w:val="a4"/>
              <w:numPr>
                <w:ilvl w:val="0"/>
                <w:numId w:val="20"/>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разрабатывать и создавать швейные изделия на основе собственной модели;</w:t>
            </w:r>
          </w:p>
          <w:p w14:paraId="257B0EE8" w14:textId="77777777" w:rsidR="005C764C" w:rsidRPr="005C764C" w:rsidRDefault="005C764C" w:rsidP="005C764C">
            <w:pPr>
              <w:pStyle w:val="a4"/>
              <w:numPr>
                <w:ilvl w:val="0"/>
                <w:numId w:val="20"/>
              </w:numPr>
              <w:spacing w:before="168" w:after="168"/>
              <w:jc w:val="both"/>
              <w:rPr>
                <w:rFonts w:ascii="Times New Roman" w:hAnsi="Times New Roman" w:cs="Times New Roman"/>
                <w:color w:val="000000"/>
                <w:sz w:val="24"/>
                <w:szCs w:val="24"/>
              </w:rPr>
            </w:pPr>
            <w:r w:rsidRPr="005C764C">
              <w:rPr>
                <w:rFonts w:ascii="Times New Roman" w:hAnsi="Times New Roman" w:cs="Times New Roman"/>
                <w:color w:val="000000"/>
                <w:sz w:val="24"/>
                <w:szCs w:val="24"/>
              </w:rPr>
              <w:t>оптимизировать заданный способ (технологии) получения материального продукта (на основании собственной практики использования этого способа).</w:t>
            </w:r>
          </w:p>
          <w:p w14:paraId="7CF79279" w14:textId="77777777" w:rsidR="005512A3" w:rsidRPr="00A95968" w:rsidRDefault="005512A3" w:rsidP="005512A3">
            <w:pPr>
              <w:spacing w:after="0" w:line="240" w:lineRule="auto"/>
              <w:ind w:left="34"/>
              <w:jc w:val="both"/>
              <w:rPr>
                <w:rFonts w:ascii="Times New Roman" w:eastAsia="Times New Roman" w:hAnsi="Times New Roman" w:cs="Times New Roman"/>
                <w:b/>
                <w:sz w:val="24"/>
                <w:szCs w:val="24"/>
                <w:lang w:eastAsia="ru-RU"/>
              </w:rPr>
            </w:pPr>
          </w:p>
        </w:tc>
      </w:tr>
      <w:tr w:rsidR="005512A3" w:rsidRPr="00A95968" w14:paraId="6C732D08" w14:textId="77777777" w:rsidTr="005524CE">
        <w:tc>
          <w:tcPr>
            <w:tcW w:w="14560" w:type="dxa"/>
            <w:gridSpan w:val="2"/>
          </w:tcPr>
          <w:p w14:paraId="68ED2361" w14:textId="77777777" w:rsidR="005512A3" w:rsidRPr="00A95968" w:rsidRDefault="005512A3" w:rsidP="005512A3">
            <w:pPr>
              <w:spacing w:after="0" w:line="240" w:lineRule="auto"/>
              <w:ind w:left="34"/>
              <w:contextualSpacing/>
              <w:jc w:val="center"/>
              <w:rPr>
                <w:rFonts w:ascii="Times New Roman" w:eastAsia="Times New Roman" w:hAnsi="Times New Roman" w:cs="Times New Roman"/>
                <w:sz w:val="24"/>
                <w:szCs w:val="24"/>
                <w:lang w:eastAsia="ru-RU"/>
              </w:rPr>
            </w:pPr>
            <w:r w:rsidRPr="00A95968">
              <w:rPr>
                <w:rFonts w:ascii="Times New Roman" w:eastAsia="Times New Roman" w:hAnsi="Times New Roman" w:cs="Times New Roman"/>
                <w:b/>
                <w:sz w:val="24"/>
                <w:szCs w:val="24"/>
                <w:lang w:eastAsia="ru-RU"/>
              </w:rPr>
              <w:lastRenderedPageBreak/>
              <w:t>Раздел 5. Технологии обработки пищевых продуктов</w:t>
            </w:r>
          </w:p>
        </w:tc>
      </w:tr>
      <w:tr w:rsidR="005512A3" w:rsidRPr="00A95968" w14:paraId="3197EF80" w14:textId="77777777" w:rsidTr="005524CE">
        <w:tc>
          <w:tcPr>
            <w:tcW w:w="8046" w:type="dxa"/>
          </w:tcPr>
          <w:p w14:paraId="19938238" w14:textId="77777777" w:rsidR="00FC4A2F" w:rsidRPr="00FC4A2F" w:rsidRDefault="00FC4A2F" w:rsidP="00FC4A2F">
            <w:pPr>
              <w:pStyle w:val="a4"/>
              <w:numPr>
                <w:ilvl w:val="0"/>
                <w:numId w:val="21"/>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составлять рацион питания подростка;</w:t>
            </w:r>
          </w:p>
          <w:p w14:paraId="4AF770FD" w14:textId="77777777" w:rsidR="00FC4A2F" w:rsidRPr="00FC4A2F" w:rsidRDefault="00FC4A2F" w:rsidP="00FC4A2F">
            <w:pPr>
              <w:pStyle w:val="a4"/>
              <w:numPr>
                <w:ilvl w:val="0"/>
                <w:numId w:val="21"/>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обрабатывать пищевые продукты способами, сохраняющими их пищевую ценность;</w:t>
            </w:r>
          </w:p>
          <w:p w14:paraId="11B6812A" w14:textId="77777777" w:rsidR="00FC4A2F" w:rsidRPr="00FC4A2F" w:rsidRDefault="00FC4A2F" w:rsidP="00FC4A2F">
            <w:pPr>
              <w:pStyle w:val="a4"/>
              <w:numPr>
                <w:ilvl w:val="0"/>
                <w:numId w:val="21"/>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реализовывать санитарно-гигиенические требования применительно к технологиям обработки пищевых продуктов;</w:t>
            </w:r>
          </w:p>
          <w:p w14:paraId="2185E746" w14:textId="77777777" w:rsidR="00FC4A2F" w:rsidRPr="00FC4A2F" w:rsidRDefault="00FC4A2F" w:rsidP="00FC4A2F">
            <w:pPr>
              <w:pStyle w:val="a4"/>
              <w:numPr>
                <w:ilvl w:val="0"/>
                <w:numId w:val="21"/>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 xml:space="preserve">использовать различные виды доступного оборудования в </w:t>
            </w:r>
            <w:r w:rsidRPr="00FC4A2F">
              <w:rPr>
                <w:rFonts w:ascii="Times New Roman" w:hAnsi="Times New Roman" w:cs="Times New Roman"/>
                <w:color w:val="000000"/>
                <w:sz w:val="24"/>
                <w:szCs w:val="24"/>
              </w:rPr>
              <w:lastRenderedPageBreak/>
              <w:t>технологиях обработки пищевых продуктов;</w:t>
            </w:r>
          </w:p>
          <w:p w14:paraId="2906390E" w14:textId="77777777" w:rsidR="00FC4A2F" w:rsidRPr="00FC4A2F" w:rsidRDefault="00FC4A2F" w:rsidP="00FC4A2F">
            <w:pPr>
              <w:pStyle w:val="a4"/>
              <w:numPr>
                <w:ilvl w:val="0"/>
                <w:numId w:val="21"/>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выбирать пищевые продукты для удовлетворения потребностей организма в белках, углеводах, жирах, витаминах;</w:t>
            </w:r>
          </w:p>
          <w:p w14:paraId="6EC792A5" w14:textId="77777777" w:rsidR="00FC4A2F" w:rsidRPr="00FC4A2F" w:rsidRDefault="00FC4A2F" w:rsidP="00FC4A2F">
            <w:pPr>
              <w:pStyle w:val="a4"/>
              <w:numPr>
                <w:ilvl w:val="0"/>
                <w:numId w:val="21"/>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определять доброкачественность пищевых продуктов по внешним признакам;</w:t>
            </w:r>
          </w:p>
          <w:p w14:paraId="7951A57F" w14:textId="77777777" w:rsidR="00FC4A2F" w:rsidRPr="00FC4A2F" w:rsidRDefault="00FC4A2F" w:rsidP="00FC4A2F">
            <w:pPr>
              <w:pStyle w:val="a4"/>
              <w:numPr>
                <w:ilvl w:val="0"/>
                <w:numId w:val="21"/>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составлять меню;</w:t>
            </w:r>
          </w:p>
          <w:p w14:paraId="4C46E628" w14:textId="77777777" w:rsidR="00FC4A2F" w:rsidRPr="00FC4A2F" w:rsidRDefault="00FC4A2F" w:rsidP="00FC4A2F">
            <w:pPr>
              <w:pStyle w:val="a4"/>
              <w:numPr>
                <w:ilvl w:val="0"/>
                <w:numId w:val="21"/>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выполнять механическую и тепловую обработку пищевых продуктов;</w:t>
            </w:r>
          </w:p>
          <w:p w14:paraId="56F87175" w14:textId="77777777" w:rsidR="00FC4A2F" w:rsidRPr="00FC4A2F" w:rsidRDefault="00FC4A2F" w:rsidP="00FC4A2F">
            <w:pPr>
              <w:pStyle w:val="a4"/>
              <w:numPr>
                <w:ilvl w:val="0"/>
                <w:numId w:val="21"/>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соблюдать правила хранения пищевых продуктов, полуфабрикатов и готовых блюд; заготавливать впрок овощи и фрукты;</w:t>
            </w:r>
          </w:p>
          <w:p w14:paraId="1425890C" w14:textId="77777777" w:rsidR="005512A3" w:rsidRPr="00FC4A2F" w:rsidRDefault="00FC4A2F" w:rsidP="00FC4A2F">
            <w:pPr>
              <w:pStyle w:val="a4"/>
              <w:numPr>
                <w:ilvl w:val="0"/>
                <w:numId w:val="21"/>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оказывать первую помощь при порезах, ожогах и пищевых отравлениях.</w:t>
            </w:r>
          </w:p>
        </w:tc>
        <w:tc>
          <w:tcPr>
            <w:tcW w:w="6514" w:type="dxa"/>
          </w:tcPr>
          <w:p w14:paraId="7F074847" w14:textId="77777777" w:rsidR="00FC4A2F" w:rsidRPr="00FC4A2F" w:rsidRDefault="00FC4A2F" w:rsidP="00FC4A2F">
            <w:pPr>
              <w:pStyle w:val="a4"/>
              <w:numPr>
                <w:ilvl w:val="0"/>
                <w:numId w:val="22"/>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lastRenderedPageBreak/>
              <w:t>исследовать продукты питания лабораторным способом;</w:t>
            </w:r>
          </w:p>
          <w:p w14:paraId="556CD177" w14:textId="77777777" w:rsidR="00FC4A2F" w:rsidRPr="00FC4A2F" w:rsidRDefault="00FC4A2F" w:rsidP="00FC4A2F">
            <w:pPr>
              <w:pStyle w:val="a4"/>
              <w:numPr>
                <w:ilvl w:val="0"/>
                <w:numId w:val="22"/>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оптимизировать время и энергетические затраты при приготовлении различных блюд;</w:t>
            </w:r>
          </w:p>
          <w:p w14:paraId="4AAC9DDE" w14:textId="77777777" w:rsidR="00FC4A2F" w:rsidRPr="00FC4A2F" w:rsidRDefault="00FC4A2F" w:rsidP="00FC4A2F">
            <w:pPr>
              <w:pStyle w:val="a4"/>
              <w:numPr>
                <w:ilvl w:val="0"/>
                <w:numId w:val="22"/>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осуществлять рациональный выбор пищевых продуктов с учетом их питательной ценности и принципов здорового питания;</w:t>
            </w:r>
          </w:p>
          <w:p w14:paraId="5B312D1B" w14:textId="77777777" w:rsidR="00FC4A2F" w:rsidRPr="00FC4A2F" w:rsidRDefault="00FC4A2F" w:rsidP="00FC4A2F">
            <w:pPr>
              <w:pStyle w:val="a4"/>
              <w:numPr>
                <w:ilvl w:val="0"/>
                <w:numId w:val="22"/>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lastRenderedPageBreak/>
              <w:t>составлять индивидуальный режим питания;</w:t>
            </w:r>
          </w:p>
          <w:p w14:paraId="089C4E63" w14:textId="77777777" w:rsidR="00FC4A2F" w:rsidRPr="00FC4A2F" w:rsidRDefault="00FC4A2F" w:rsidP="00FC4A2F">
            <w:pPr>
              <w:pStyle w:val="a4"/>
              <w:numPr>
                <w:ilvl w:val="0"/>
                <w:numId w:val="22"/>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осуществлять приготовление блюд национальной кухни;</w:t>
            </w:r>
          </w:p>
          <w:p w14:paraId="6F77DCD1" w14:textId="77777777" w:rsidR="00FC4A2F" w:rsidRPr="00FC4A2F" w:rsidRDefault="00FC4A2F" w:rsidP="00FC4A2F">
            <w:pPr>
              <w:pStyle w:val="a4"/>
              <w:numPr>
                <w:ilvl w:val="0"/>
                <w:numId w:val="22"/>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сервировать стол, эстетически оформлять блюда.</w:t>
            </w:r>
          </w:p>
          <w:p w14:paraId="645F283F" w14:textId="77777777" w:rsidR="005512A3" w:rsidRPr="00FC4A2F" w:rsidRDefault="005512A3" w:rsidP="005512A3">
            <w:pPr>
              <w:spacing w:after="0" w:line="240" w:lineRule="auto"/>
              <w:ind w:left="34"/>
              <w:jc w:val="both"/>
              <w:rPr>
                <w:rFonts w:ascii="Times New Roman" w:eastAsia="Times New Roman" w:hAnsi="Times New Roman" w:cs="Times New Roman"/>
                <w:b/>
                <w:sz w:val="24"/>
                <w:szCs w:val="24"/>
                <w:lang w:eastAsia="ru-RU"/>
              </w:rPr>
            </w:pPr>
          </w:p>
        </w:tc>
      </w:tr>
      <w:tr w:rsidR="005512A3" w:rsidRPr="00A95968" w14:paraId="210128EE" w14:textId="77777777" w:rsidTr="005524CE">
        <w:tc>
          <w:tcPr>
            <w:tcW w:w="14560" w:type="dxa"/>
            <w:gridSpan w:val="2"/>
          </w:tcPr>
          <w:p w14:paraId="2CCBC995" w14:textId="77777777" w:rsidR="005512A3" w:rsidRPr="00A95968" w:rsidRDefault="005512A3" w:rsidP="005512A3">
            <w:pPr>
              <w:spacing w:after="0" w:line="240" w:lineRule="auto"/>
              <w:ind w:left="34"/>
              <w:contextualSpacing/>
              <w:jc w:val="center"/>
              <w:rPr>
                <w:rFonts w:ascii="Times New Roman" w:eastAsia="Times New Roman" w:hAnsi="Times New Roman" w:cs="Times New Roman"/>
                <w:b/>
                <w:sz w:val="24"/>
                <w:szCs w:val="24"/>
                <w:lang w:eastAsia="ru-RU"/>
              </w:rPr>
            </w:pPr>
            <w:r w:rsidRPr="00A95968">
              <w:rPr>
                <w:rFonts w:ascii="Times New Roman" w:eastAsia="Times New Roman" w:hAnsi="Times New Roman" w:cs="Times New Roman"/>
                <w:b/>
                <w:sz w:val="24"/>
                <w:szCs w:val="24"/>
                <w:lang w:eastAsia="ru-RU"/>
              </w:rPr>
              <w:lastRenderedPageBreak/>
              <w:t>Раздел 6. Технологии получения, преобразования и использования энергии</w:t>
            </w:r>
          </w:p>
        </w:tc>
      </w:tr>
      <w:tr w:rsidR="005512A3" w:rsidRPr="00A95968" w14:paraId="015BEB6E" w14:textId="77777777" w:rsidTr="005524CE">
        <w:tc>
          <w:tcPr>
            <w:tcW w:w="8046" w:type="dxa"/>
          </w:tcPr>
          <w:p w14:paraId="448BF718" w14:textId="77777777" w:rsidR="00FC4A2F" w:rsidRPr="00FC4A2F" w:rsidRDefault="00FC4A2F" w:rsidP="00FC4A2F">
            <w:pPr>
              <w:pStyle w:val="a4"/>
              <w:numPr>
                <w:ilvl w:val="0"/>
                <w:numId w:val="23"/>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осуществлять сборку электрических цепей по электрической схеме, проводить анализ неполадок электрической цепи;</w:t>
            </w:r>
          </w:p>
          <w:p w14:paraId="48933C3E" w14:textId="77777777" w:rsidR="00FC4A2F" w:rsidRPr="00FC4A2F" w:rsidRDefault="00FC4A2F" w:rsidP="00FC4A2F">
            <w:pPr>
              <w:pStyle w:val="a4"/>
              <w:numPr>
                <w:ilvl w:val="0"/>
                <w:numId w:val="23"/>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осуществлять модификацию заданной электрической цепи в соответствии с поставленной задачей;</w:t>
            </w:r>
          </w:p>
          <w:p w14:paraId="537AFF46" w14:textId="77777777" w:rsidR="00FC4A2F" w:rsidRPr="00FC4A2F" w:rsidRDefault="00FC4A2F" w:rsidP="00FC4A2F">
            <w:pPr>
              <w:pStyle w:val="a4"/>
              <w:numPr>
                <w:ilvl w:val="0"/>
                <w:numId w:val="23"/>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выявлять пути экономии электроэнергии в быту;</w:t>
            </w:r>
          </w:p>
          <w:p w14:paraId="309FF7B9" w14:textId="77777777" w:rsidR="00FC4A2F" w:rsidRPr="00FC4A2F" w:rsidRDefault="00FC4A2F" w:rsidP="00FC4A2F">
            <w:pPr>
              <w:pStyle w:val="a4"/>
              <w:numPr>
                <w:ilvl w:val="0"/>
                <w:numId w:val="23"/>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пользоваться электронагревательными приборами: электроплитой, утюгом, СВЧ-печью и др.;</w:t>
            </w:r>
          </w:p>
          <w:p w14:paraId="03EF3F24" w14:textId="77777777" w:rsidR="00FC4A2F" w:rsidRPr="00FC4A2F" w:rsidRDefault="00FC4A2F" w:rsidP="00FC4A2F">
            <w:pPr>
              <w:pStyle w:val="a4"/>
              <w:numPr>
                <w:ilvl w:val="0"/>
                <w:numId w:val="23"/>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соблюдать правила безопасного пользования бытовыми электроприборами;</w:t>
            </w:r>
          </w:p>
          <w:p w14:paraId="0C55EDC5" w14:textId="77777777" w:rsidR="00FC4A2F" w:rsidRPr="00FC4A2F" w:rsidRDefault="00FC4A2F" w:rsidP="00FC4A2F">
            <w:pPr>
              <w:pStyle w:val="a4"/>
              <w:numPr>
                <w:ilvl w:val="0"/>
                <w:numId w:val="23"/>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читать электрические схемы;</w:t>
            </w:r>
          </w:p>
          <w:p w14:paraId="578F600D" w14:textId="77777777" w:rsidR="00FC4A2F" w:rsidRPr="00FC4A2F" w:rsidRDefault="00FC4A2F" w:rsidP="00FC4A2F">
            <w:pPr>
              <w:pStyle w:val="a4"/>
              <w:numPr>
                <w:ilvl w:val="0"/>
                <w:numId w:val="23"/>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называть и характеризовать актуальные и перспективные технологии в области энергетики, характеризовать профессии в сфере энергетики, энергетику региона проживания.</w:t>
            </w:r>
          </w:p>
          <w:p w14:paraId="3264C97C" w14:textId="77777777" w:rsidR="005512A3" w:rsidRPr="00FC4A2F" w:rsidRDefault="005512A3" w:rsidP="005512A3">
            <w:pPr>
              <w:spacing w:after="0" w:line="240" w:lineRule="auto"/>
              <w:jc w:val="both"/>
              <w:rPr>
                <w:rFonts w:ascii="Times New Roman" w:eastAsia="Times New Roman" w:hAnsi="Times New Roman" w:cs="Times New Roman"/>
                <w:b/>
                <w:sz w:val="24"/>
                <w:szCs w:val="24"/>
                <w:lang w:eastAsia="ru-RU"/>
              </w:rPr>
            </w:pPr>
          </w:p>
        </w:tc>
        <w:tc>
          <w:tcPr>
            <w:tcW w:w="6514" w:type="dxa"/>
          </w:tcPr>
          <w:p w14:paraId="5F927010" w14:textId="77777777" w:rsidR="00FC4A2F" w:rsidRPr="00FC4A2F" w:rsidRDefault="00FC4A2F" w:rsidP="00FC4A2F">
            <w:pPr>
              <w:pStyle w:val="a4"/>
              <w:numPr>
                <w:ilvl w:val="0"/>
                <w:numId w:val="24"/>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различать и разбираться в предназначении и применении источников тока: гальванических элементов, генераторов тока;</w:t>
            </w:r>
          </w:p>
          <w:p w14:paraId="0FE203BC" w14:textId="77777777" w:rsidR="00FC4A2F" w:rsidRPr="00FC4A2F" w:rsidRDefault="00FC4A2F" w:rsidP="00FC4A2F">
            <w:pPr>
              <w:pStyle w:val="a4"/>
              <w:numPr>
                <w:ilvl w:val="0"/>
                <w:numId w:val="24"/>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14:paraId="6CB608AE" w14:textId="77777777" w:rsidR="00FC4A2F" w:rsidRPr="00FC4A2F" w:rsidRDefault="00FC4A2F" w:rsidP="00FC4A2F">
            <w:pPr>
              <w:pStyle w:val="a4"/>
              <w:numPr>
                <w:ilvl w:val="0"/>
                <w:numId w:val="24"/>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осуществлять процессы сборки, регулировки или ремонта несложных объектов, содержащих электрические цепи с элементами электроники;</w:t>
            </w:r>
          </w:p>
          <w:p w14:paraId="1E77DCB2" w14:textId="77777777" w:rsidR="00FC4A2F" w:rsidRPr="00FC4A2F" w:rsidRDefault="00FC4A2F" w:rsidP="00FC4A2F">
            <w:pPr>
              <w:pStyle w:val="a4"/>
              <w:numPr>
                <w:ilvl w:val="0"/>
                <w:numId w:val="24"/>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осуществлять оценку качества сборки, надежности изделия и удобства его использования;</w:t>
            </w:r>
          </w:p>
          <w:p w14:paraId="775A5846" w14:textId="77777777" w:rsidR="00FC4A2F" w:rsidRPr="00FC4A2F" w:rsidRDefault="00FC4A2F" w:rsidP="00FC4A2F">
            <w:pPr>
              <w:pStyle w:val="a4"/>
              <w:numPr>
                <w:ilvl w:val="0"/>
                <w:numId w:val="24"/>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разрабатывать проект освещения выбранного помещения, включая отбор конкретных приборов, составление схемы электропроводки.</w:t>
            </w:r>
          </w:p>
          <w:p w14:paraId="5FF97DCC" w14:textId="77777777" w:rsidR="005512A3" w:rsidRPr="00A95968" w:rsidRDefault="005512A3" w:rsidP="005512A3">
            <w:pPr>
              <w:spacing w:after="0" w:line="240" w:lineRule="auto"/>
              <w:ind w:left="34"/>
              <w:jc w:val="both"/>
              <w:rPr>
                <w:rFonts w:ascii="Times New Roman" w:eastAsia="Times New Roman" w:hAnsi="Times New Roman" w:cs="Times New Roman"/>
                <w:b/>
                <w:sz w:val="24"/>
                <w:szCs w:val="24"/>
                <w:lang w:eastAsia="ru-RU"/>
              </w:rPr>
            </w:pPr>
          </w:p>
        </w:tc>
      </w:tr>
      <w:tr w:rsidR="005512A3" w:rsidRPr="00A95968" w14:paraId="0DF73DDF" w14:textId="77777777" w:rsidTr="005524CE">
        <w:tc>
          <w:tcPr>
            <w:tcW w:w="14560" w:type="dxa"/>
            <w:gridSpan w:val="2"/>
          </w:tcPr>
          <w:p w14:paraId="3E639927" w14:textId="77777777" w:rsidR="005512A3" w:rsidRPr="00A95968" w:rsidRDefault="005512A3" w:rsidP="005512A3">
            <w:pPr>
              <w:spacing w:after="0" w:line="240" w:lineRule="auto"/>
              <w:ind w:left="34"/>
              <w:contextualSpacing/>
              <w:jc w:val="center"/>
              <w:rPr>
                <w:rFonts w:ascii="Times New Roman" w:eastAsia="Times New Roman" w:hAnsi="Times New Roman" w:cs="Times New Roman"/>
                <w:b/>
                <w:sz w:val="24"/>
                <w:szCs w:val="24"/>
                <w:lang w:eastAsia="ru-RU"/>
              </w:rPr>
            </w:pPr>
            <w:r w:rsidRPr="00A95968">
              <w:rPr>
                <w:rFonts w:ascii="Times New Roman" w:eastAsia="Times New Roman" w:hAnsi="Times New Roman" w:cs="Times New Roman"/>
                <w:b/>
                <w:sz w:val="24"/>
                <w:szCs w:val="24"/>
                <w:lang w:eastAsia="ru-RU"/>
              </w:rPr>
              <w:t>Раздел 7. Технологии получения, обработки и использования информации</w:t>
            </w:r>
          </w:p>
        </w:tc>
      </w:tr>
      <w:tr w:rsidR="005512A3" w:rsidRPr="00A95968" w14:paraId="26F5AF26" w14:textId="77777777" w:rsidTr="005524CE">
        <w:tc>
          <w:tcPr>
            <w:tcW w:w="8046" w:type="dxa"/>
          </w:tcPr>
          <w:p w14:paraId="610D44A3" w14:textId="77777777" w:rsidR="00FC4A2F" w:rsidRPr="00FC4A2F" w:rsidRDefault="00FC4A2F" w:rsidP="00FC4A2F">
            <w:pPr>
              <w:pStyle w:val="a4"/>
              <w:numPr>
                <w:ilvl w:val="0"/>
                <w:numId w:val="25"/>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 xml:space="preserve">применять технологии получения, представления, преобразования и </w:t>
            </w:r>
            <w:r w:rsidRPr="00FC4A2F">
              <w:rPr>
                <w:rFonts w:ascii="Times New Roman" w:hAnsi="Times New Roman" w:cs="Times New Roman"/>
                <w:color w:val="000000"/>
                <w:sz w:val="24"/>
                <w:szCs w:val="24"/>
              </w:rPr>
              <w:lastRenderedPageBreak/>
              <w:t>использования информации из различных источников;</w:t>
            </w:r>
          </w:p>
          <w:p w14:paraId="550F1CFF" w14:textId="77777777" w:rsidR="00FC4A2F" w:rsidRPr="00FC4A2F" w:rsidRDefault="00FC4A2F" w:rsidP="00FC4A2F">
            <w:pPr>
              <w:pStyle w:val="a4"/>
              <w:numPr>
                <w:ilvl w:val="0"/>
                <w:numId w:val="25"/>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отбирать и анализировать различные виды информации;</w:t>
            </w:r>
          </w:p>
          <w:p w14:paraId="3FD83F2C" w14:textId="77777777" w:rsidR="00FC4A2F" w:rsidRPr="00FC4A2F" w:rsidRDefault="00FC4A2F" w:rsidP="00FC4A2F">
            <w:pPr>
              <w:pStyle w:val="a4"/>
              <w:numPr>
                <w:ilvl w:val="0"/>
                <w:numId w:val="25"/>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оценивать и сравнивать скорость и качество восприятия информации различными органами чувств;</w:t>
            </w:r>
          </w:p>
          <w:p w14:paraId="65FC6156" w14:textId="77777777" w:rsidR="00FC4A2F" w:rsidRPr="00FC4A2F" w:rsidRDefault="00FC4A2F" w:rsidP="00FC4A2F">
            <w:pPr>
              <w:pStyle w:val="a4"/>
              <w:numPr>
                <w:ilvl w:val="0"/>
                <w:numId w:val="25"/>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изготовлять информационный продукт по заданному алгоритму в заданной оболочке;</w:t>
            </w:r>
          </w:p>
          <w:p w14:paraId="1E2EFEBB" w14:textId="77777777" w:rsidR="00FC4A2F" w:rsidRPr="00FC4A2F" w:rsidRDefault="00FC4A2F" w:rsidP="00FC4A2F">
            <w:pPr>
              <w:pStyle w:val="a4"/>
              <w:numPr>
                <w:ilvl w:val="0"/>
                <w:numId w:val="25"/>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встраивать созданный информационный продукт в заданную оболочку;</w:t>
            </w:r>
          </w:p>
          <w:p w14:paraId="0BEF0149" w14:textId="77777777" w:rsidR="00FC4A2F" w:rsidRPr="00FC4A2F" w:rsidRDefault="00FC4A2F" w:rsidP="00FC4A2F">
            <w:pPr>
              <w:pStyle w:val="a4"/>
              <w:numPr>
                <w:ilvl w:val="0"/>
                <w:numId w:val="25"/>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разрабатывать (комбинирование, изменение параметров и требований к ресурсам) технологии получения информационного продукта с заданными свойствами;</w:t>
            </w:r>
          </w:p>
          <w:p w14:paraId="6B110D95" w14:textId="77777777" w:rsidR="00FC4A2F" w:rsidRPr="00FC4A2F" w:rsidRDefault="00FC4A2F" w:rsidP="00FC4A2F">
            <w:pPr>
              <w:pStyle w:val="a4"/>
              <w:numPr>
                <w:ilvl w:val="0"/>
                <w:numId w:val="25"/>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осуществлять сохранение информации в форме описания, схемы, эскиза, фотографии;</w:t>
            </w:r>
          </w:p>
          <w:p w14:paraId="0842F296" w14:textId="77777777" w:rsidR="00FC4A2F" w:rsidRPr="00FC4A2F" w:rsidRDefault="00FC4A2F" w:rsidP="00FC4A2F">
            <w:pPr>
              <w:pStyle w:val="a4"/>
              <w:numPr>
                <w:ilvl w:val="0"/>
                <w:numId w:val="25"/>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представлять информацию вербальными и невербальными средствами;</w:t>
            </w:r>
          </w:p>
          <w:p w14:paraId="0B6115E0" w14:textId="77777777" w:rsidR="00FC4A2F" w:rsidRPr="00FC4A2F" w:rsidRDefault="00FC4A2F" w:rsidP="00FC4A2F">
            <w:pPr>
              <w:pStyle w:val="a4"/>
              <w:numPr>
                <w:ilvl w:val="0"/>
                <w:numId w:val="25"/>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определять характеристику и разработку материального продукта, включая его моделирование в информационной среде (конструкторе);</w:t>
            </w:r>
          </w:p>
          <w:p w14:paraId="2690DA63" w14:textId="77777777" w:rsidR="00FC4A2F" w:rsidRPr="00FC4A2F" w:rsidRDefault="00FC4A2F" w:rsidP="00FC4A2F">
            <w:pPr>
              <w:pStyle w:val="a4"/>
              <w:numPr>
                <w:ilvl w:val="0"/>
                <w:numId w:val="25"/>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называть и характеризовать актуальные и перспективные информационные технологии, профессии в сфере информационных технологий.</w:t>
            </w:r>
          </w:p>
          <w:p w14:paraId="1E16E1A8" w14:textId="77777777" w:rsidR="005512A3" w:rsidRPr="00FC4A2F" w:rsidRDefault="005512A3" w:rsidP="005512A3">
            <w:pPr>
              <w:spacing w:after="0" w:line="240" w:lineRule="auto"/>
              <w:jc w:val="both"/>
              <w:rPr>
                <w:rFonts w:ascii="Times New Roman" w:eastAsia="Times New Roman" w:hAnsi="Times New Roman" w:cs="Times New Roman"/>
                <w:b/>
                <w:sz w:val="24"/>
                <w:szCs w:val="24"/>
                <w:lang w:eastAsia="ru-RU"/>
              </w:rPr>
            </w:pPr>
          </w:p>
        </w:tc>
        <w:tc>
          <w:tcPr>
            <w:tcW w:w="6514" w:type="dxa"/>
          </w:tcPr>
          <w:p w14:paraId="6EDBADC4" w14:textId="77777777" w:rsidR="00FC4A2F" w:rsidRPr="00FC4A2F" w:rsidRDefault="00FC4A2F" w:rsidP="00FC4A2F">
            <w:pPr>
              <w:pStyle w:val="a4"/>
              <w:numPr>
                <w:ilvl w:val="0"/>
                <w:numId w:val="26"/>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lastRenderedPageBreak/>
              <w:t xml:space="preserve">осуществлять поиск, извлечение, структурирование и </w:t>
            </w:r>
            <w:r w:rsidRPr="00FC4A2F">
              <w:rPr>
                <w:rFonts w:ascii="Times New Roman" w:hAnsi="Times New Roman" w:cs="Times New Roman"/>
                <w:color w:val="000000"/>
                <w:sz w:val="24"/>
                <w:szCs w:val="24"/>
              </w:rPr>
              <w:lastRenderedPageBreak/>
              <w:t>обработку информации;</w:t>
            </w:r>
          </w:p>
          <w:p w14:paraId="7CA619D5" w14:textId="77777777" w:rsidR="00FC4A2F" w:rsidRPr="00FC4A2F" w:rsidRDefault="00FC4A2F" w:rsidP="00FC4A2F">
            <w:pPr>
              <w:pStyle w:val="a4"/>
              <w:numPr>
                <w:ilvl w:val="0"/>
                <w:numId w:val="26"/>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изготовлять информационный продукт по заданному алгоритму;</w:t>
            </w:r>
          </w:p>
          <w:p w14:paraId="0B39F44C" w14:textId="77777777" w:rsidR="00FC4A2F" w:rsidRPr="00FC4A2F" w:rsidRDefault="00FC4A2F" w:rsidP="00FC4A2F">
            <w:pPr>
              <w:pStyle w:val="a4"/>
              <w:numPr>
                <w:ilvl w:val="0"/>
                <w:numId w:val="26"/>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создавать информационный продукт и встраивать его в заданную оболочку;</w:t>
            </w:r>
          </w:p>
          <w:p w14:paraId="495DBB16" w14:textId="77777777" w:rsidR="00FC4A2F" w:rsidRPr="00FC4A2F" w:rsidRDefault="00FC4A2F" w:rsidP="00FC4A2F">
            <w:pPr>
              <w:pStyle w:val="a4"/>
              <w:numPr>
                <w:ilvl w:val="0"/>
                <w:numId w:val="26"/>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осуществлять компьютерное моделирование/проведение виртуального эксперимента.</w:t>
            </w:r>
          </w:p>
          <w:p w14:paraId="2BDF0CAA" w14:textId="77777777" w:rsidR="005512A3" w:rsidRPr="00FC4A2F" w:rsidRDefault="005512A3" w:rsidP="005512A3">
            <w:pPr>
              <w:spacing w:after="0" w:line="240" w:lineRule="auto"/>
              <w:ind w:left="34"/>
              <w:jc w:val="both"/>
              <w:rPr>
                <w:rFonts w:ascii="Times New Roman" w:eastAsia="Times New Roman" w:hAnsi="Times New Roman" w:cs="Times New Roman"/>
                <w:b/>
                <w:sz w:val="24"/>
                <w:szCs w:val="24"/>
                <w:lang w:eastAsia="ru-RU"/>
              </w:rPr>
            </w:pPr>
          </w:p>
        </w:tc>
      </w:tr>
      <w:tr w:rsidR="005512A3" w:rsidRPr="00A95968" w14:paraId="39DFE5A9" w14:textId="77777777" w:rsidTr="005524CE">
        <w:tc>
          <w:tcPr>
            <w:tcW w:w="14560" w:type="dxa"/>
            <w:gridSpan w:val="2"/>
          </w:tcPr>
          <w:p w14:paraId="3A4D1308" w14:textId="77777777" w:rsidR="005512A3" w:rsidRPr="00A95968" w:rsidRDefault="005512A3" w:rsidP="005512A3">
            <w:pPr>
              <w:spacing w:after="0" w:line="240" w:lineRule="auto"/>
              <w:ind w:left="34"/>
              <w:contextualSpacing/>
              <w:jc w:val="center"/>
              <w:rPr>
                <w:rFonts w:ascii="Times New Roman" w:eastAsia="Times New Roman" w:hAnsi="Times New Roman" w:cs="Times New Roman"/>
                <w:sz w:val="24"/>
                <w:szCs w:val="24"/>
                <w:lang w:eastAsia="ru-RU"/>
              </w:rPr>
            </w:pPr>
            <w:r w:rsidRPr="00A95968">
              <w:rPr>
                <w:rFonts w:ascii="Times New Roman" w:eastAsia="Times New Roman" w:hAnsi="Times New Roman" w:cs="Times New Roman"/>
                <w:b/>
                <w:sz w:val="24"/>
                <w:szCs w:val="24"/>
                <w:lang w:eastAsia="ru-RU"/>
              </w:rPr>
              <w:lastRenderedPageBreak/>
              <w:t>Раздел 8. Технологии растениеводства</w:t>
            </w:r>
            <w:r w:rsidRPr="00A95968">
              <w:rPr>
                <w:rFonts w:ascii="Times New Roman" w:eastAsia="Times New Roman" w:hAnsi="Times New Roman" w:cs="Times New Roman"/>
                <w:sz w:val="24"/>
                <w:szCs w:val="24"/>
                <w:lang w:eastAsia="ru-RU"/>
              </w:rPr>
              <w:t>.</w:t>
            </w:r>
          </w:p>
        </w:tc>
      </w:tr>
      <w:tr w:rsidR="005512A3" w:rsidRPr="00A95968" w14:paraId="651A8AF6" w14:textId="77777777" w:rsidTr="005524CE">
        <w:trPr>
          <w:trHeight w:val="2632"/>
        </w:trPr>
        <w:tc>
          <w:tcPr>
            <w:tcW w:w="8046" w:type="dxa"/>
          </w:tcPr>
          <w:p w14:paraId="5D7A505F" w14:textId="77777777" w:rsidR="00FC4A2F" w:rsidRPr="00FC4A2F" w:rsidRDefault="00FC4A2F" w:rsidP="00FC4A2F">
            <w:pPr>
              <w:pStyle w:val="a4"/>
              <w:numPr>
                <w:ilvl w:val="0"/>
                <w:numId w:val="27"/>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определять виды и сорта сельскохозяйственных культур;</w:t>
            </w:r>
          </w:p>
          <w:p w14:paraId="386A2D65" w14:textId="77777777" w:rsidR="00FC4A2F" w:rsidRPr="00FC4A2F" w:rsidRDefault="00FC4A2F" w:rsidP="00FC4A2F">
            <w:pPr>
              <w:pStyle w:val="a4"/>
              <w:numPr>
                <w:ilvl w:val="0"/>
                <w:numId w:val="27"/>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определять чистоту, всхожесть, класс и посевную годность семян;</w:t>
            </w:r>
          </w:p>
          <w:p w14:paraId="5C5C5036" w14:textId="77777777" w:rsidR="00FC4A2F" w:rsidRPr="00FC4A2F" w:rsidRDefault="00FC4A2F" w:rsidP="00FC4A2F">
            <w:pPr>
              <w:pStyle w:val="a4"/>
              <w:numPr>
                <w:ilvl w:val="0"/>
                <w:numId w:val="27"/>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рассчитывать нормы высева семян;</w:t>
            </w:r>
          </w:p>
          <w:p w14:paraId="5C7DFD42" w14:textId="77777777" w:rsidR="00FC4A2F" w:rsidRPr="00FC4A2F" w:rsidRDefault="00FC4A2F" w:rsidP="00FC4A2F">
            <w:pPr>
              <w:pStyle w:val="a4"/>
              <w:numPr>
                <w:ilvl w:val="0"/>
                <w:numId w:val="27"/>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применять различные способы воспроизводства плодородия почвы;</w:t>
            </w:r>
          </w:p>
          <w:p w14:paraId="6869BE6A" w14:textId="77777777" w:rsidR="00FC4A2F" w:rsidRPr="00FC4A2F" w:rsidRDefault="00FC4A2F" w:rsidP="00FC4A2F">
            <w:pPr>
              <w:pStyle w:val="a4"/>
              <w:numPr>
                <w:ilvl w:val="0"/>
                <w:numId w:val="27"/>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соблюдать технологию посева/посадки комнатных или овощных культурных растений в условиях школьного кабинета;</w:t>
            </w:r>
          </w:p>
          <w:p w14:paraId="3BBAE8DC" w14:textId="77777777" w:rsidR="00FC4A2F" w:rsidRPr="00FC4A2F" w:rsidRDefault="00FC4A2F" w:rsidP="00FC4A2F">
            <w:pPr>
              <w:pStyle w:val="a4"/>
              <w:numPr>
                <w:ilvl w:val="0"/>
                <w:numId w:val="27"/>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составлять график агротехнологических приемов ухода за культурными растениями;</w:t>
            </w:r>
          </w:p>
          <w:p w14:paraId="0C841F89" w14:textId="77777777" w:rsidR="00FC4A2F" w:rsidRPr="00FC4A2F" w:rsidRDefault="00FC4A2F" w:rsidP="00FC4A2F">
            <w:pPr>
              <w:pStyle w:val="a4"/>
              <w:numPr>
                <w:ilvl w:val="0"/>
                <w:numId w:val="27"/>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применять различные способы хранения овощей и фруктов;</w:t>
            </w:r>
          </w:p>
          <w:p w14:paraId="43BA758E" w14:textId="77777777" w:rsidR="00FC4A2F" w:rsidRPr="00FC4A2F" w:rsidRDefault="00FC4A2F" w:rsidP="00FC4A2F">
            <w:pPr>
              <w:pStyle w:val="a4"/>
              <w:numPr>
                <w:ilvl w:val="0"/>
                <w:numId w:val="27"/>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 xml:space="preserve">определять основные виды дикорастущих растений, используемых </w:t>
            </w:r>
            <w:r w:rsidRPr="00FC4A2F">
              <w:rPr>
                <w:rFonts w:ascii="Times New Roman" w:hAnsi="Times New Roman" w:cs="Times New Roman"/>
                <w:color w:val="000000"/>
                <w:sz w:val="24"/>
                <w:szCs w:val="24"/>
              </w:rPr>
              <w:lastRenderedPageBreak/>
              <w:t>человеком;</w:t>
            </w:r>
          </w:p>
          <w:p w14:paraId="633C978F" w14:textId="77777777" w:rsidR="00FC4A2F" w:rsidRPr="00FC4A2F" w:rsidRDefault="00FC4A2F" w:rsidP="00FC4A2F">
            <w:pPr>
              <w:pStyle w:val="a4"/>
              <w:numPr>
                <w:ilvl w:val="0"/>
                <w:numId w:val="27"/>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соблюдать технологию заготовки сырья дикорастущих растений на примере растений своего региона;</w:t>
            </w:r>
          </w:p>
          <w:p w14:paraId="268F3406" w14:textId="77777777" w:rsidR="005512A3" w:rsidRPr="00FC4A2F" w:rsidRDefault="00FC4A2F" w:rsidP="00FC4A2F">
            <w:pPr>
              <w:pStyle w:val="a4"/>
              <w:numPr>
                <w:ilvl w:val="0"/>
                <w:numId w:val="27"/>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излагать и доносить до аудитории информацию, подготовленную в виде докладов и рефератов.</w:t>
            </w:r>
          </w:p>
        </w:tc>
        <w:tc>
          <w:tcPr>
            <w:tcW w:w="6514" w:type="dxa"/>
          </w:tcPr>
          <w:p w14:paraId="5ECB934F" w14:textId="77777777" w:rsidR="00FC4A2F" w:rsidRPr="00FC4A2F" w:rsidRDefault="00FC4A2F" w:rsidP="00FC4A2F">
            <w:pPr>
              <w:pStyle w:val="a4"/>
              <w:numPr>
                <w:ilvl w:val="0"/>
                <w:numId w:val="28"/>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lastRenderedPageBreak/>
              <w:t xml:space="preserve">приводить рассуждения, содержащие аргументированные оценки и прогнозы развития </w:t>
            </w:r>
            <w:proofErr w:type="spellStart"/>
            <w:r w:rsidRPr="00FC4A2F">
              <w:rPr>
                <w:rFonts w:ascii="Times New Roman" w:hAnsi="Times New Roman" w:cs="Times New Roman"/>
                <w:color w:val="000000"/>
                <w:sz w:val="24"/>
                <w:szCs w:val="24"/>
              </w:rPr>
              <w:t>агротехнологий</w:t>
            </w:r>
            <w:proofErr w:type="spellEnd"/>
            <w:r w:rsidRPr="00FC4A2F">
              <w:rPr>
                <w:rFonts w:ascii="Times New Roman" w:hAnsi="Times New Roman" w:cs="Times New Roman"/>
                <w:color w:val="000000"/>
                <w:sz w:val="24"/>
                <w:szCs w:val="24"/>
              </w:rPr>
              <w:t>;</w:t>
            </w:r>
          </w:p>
          <w:p w14:paraId="42DF2254" w14:textId="77777777" w:rsidR="00FC4A2F" w:rsidRPr="00FC4A2F" w:rsidRDefault="00FC4A2F" w:rsidP="00FC4A2F">
            <w:pPr>
              <w:pStyle w:val="a4"/>
              <w:numPr>
                <w:ilvl w:val="0"/>
                <w:numId w:val="28"/>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применять способы и методы вегетативного размножения культурных растений (черенками, отводками, прививкой, культурой ткани) на примере комнатных декоративных культур;</w:t>
            </w:r>
          </w:p>
          <w:p w14:paraId="0534C830" w14:textId="77777777" w:rsidR="00FC4A2F" w:rsidRPr="00FC4A2F" w:rsidRDefault="00FC4A2F" w:rsidP="00FC4A2F">
            <w:pPr>
              <w:pStyle w:val="a4"/>
              <w:numPr>
                <w:ilvl w:val="0"/>
                <w:numId w:val="28"/>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 xml:space="preserve">определять виды удобрений и способы их </w:t>
            </w:r>
            <w:r>
              <w:rPr>
                <w:rFonts w:ascii="Times New Roman" w:hAnsi="Times New Roman" w:cs="Times New Roman"/>
                <w:color w:val="000000"/>
                <w:sz w:val="24"/>
                <w:szCs w:val="24"/>
              </w:rPr>
              <w:t>применения;</w:t>
            </w:r>
          </w:p>
          <w:p w14:paraId="54F07A7B" w14:textId="77777777" w:rsidR="00FC4A2F" w:rsidRPr="00FC4A2F" w:rsidRDefault="00FC4A2F" w:rsidP="00FC4A2F">
            <w:pPr>
              <w:pStyle w:val="a4"/>
              <w:numPr>
                <w:ilvl w:val="0"/>
                <w:numId w:val="28"/>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 xml:space="preserve">проводить фенологические наблюдения за </w:t>
            </w:r>
            <w:r w:rsidRPr="00FC4A2F">
              <w:rPr>
                <w:rFonts w:ascii="Times New Roman" w:hAnsi="Times New Roman" w:cs="Times New Roman"/>
                <w:color w:val="000000"/>
                <w:sz w:val="24"/>
                <w:szCs w:val="24"/>
              </w:rPr>
              <w:lastRenderedPageBreak/>
              <w:t>комнатными растениями;</w:t>
            </w:r>
          </w:p>
          <w:p w14:paraId="28979E7F" w14:textId="77777777" w:rsidR="00FC4A2F" w:rsidRPr="00FC4A2F" w:rsidRDefault="00FC4A2F" w:rsidP="00FC4A2F">
            <w:pPr>
              <w:pStyle w:val="a4"/>
              <w:numPr>
                <w:ilvl w:val="0"/>
                <w:numId w:val="28"/>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выполнять основные технологические примы аранжировки цветочных композиций, использования комнатных культур в оформлении помещений (на примере школьных помещений);</w:t>
            </w:r>
          </w:p>
          <w:p w14:paraId="5BA8317F" w14:textId="77777777" w:rsidR="00FC4A2F" w:rsidRPr="00FC4A2F" w:rsidRDefault="00FC4A2F" w:rsidP="00FC4A2F">
            <w:pPr>
              <w:pStyle w:val="a4"/>
              <w:numPr>
                <w:ilvl w:val="0"/>
                <w:numId w:val="28"/>
              </w:numPr>
              <w:spacing w:before="168" w:after="168"/>
              <w:jc w:val="both"/>
              <w:rPr>
                <w:rFonts w:ascii="Times New Roman" w:hAnsi="Times New Roman" w:cs="Times New Roman"/>
                <w:color w:val="000000"/>
                <w:sz w:val="24"/>
                <w:szCs w:val="24"/>
              </w:rPr>
            </w:pPr>
            <w:r w:rsidRPr="00FC4A2F">
              <w:rPr>
                <w:rFonts w:ascii="Times New Roman" w:hAnsi="Times New Roman" w:cs="Times New Roman"/>
                <w:color w:val="000000"/>
                <w:sz w:val="24"/>
                <w:szCs w:val="24"/>
              </w:rPr>
              <w:t>применять технологические примы использования цветочно-декоративных культур в оформлении ландшафта пришкольной территории.</w:t>
            </w:r>
          </w:p>
          <w:p w14:paraId="5E7FBA4A" w14:textId="77777777" w:rsidR="005512A3" w:rsidRPr="00A95968" w:rsidRDefault="005512A3" w:rsidP="00740EC5">
            <w:pPr>
              <w:spacing w:after="0" w:line="240" w:lineRule="auto"/>
              <w:jc w:val="both"/>
              <w:rPr>
                <w:rFonts w:ascii="Times New Roman" w:eastAsia="Times New Roman" w:hAnsi="Times New Roman" w:cs="Times New Roman"/>
                <w:b/>
                <w:sz w:val="24"/>
                <w:szCs w:val="24"/>
                <w:lang w:eastAsia="ru-RU"/>
              </w:rPr>
            </w:pPr>
          </w:p>
        </w:tc>
      </w:tr>
      <w:tr w:rsidR="005512A3" w:rsidRPr="00A95968" w14:paraId="5170451A" w14:textId="77777777" w:rsidTr="005524CE">
        <w:tc>
          <w:tcPr>
            <w:tcW w:w="14560" w:type="dxa"/>
            <w:gridSpan w:val="2"/>
          </w:tcPr>
          <w:p w14:paraId="4651F6A7" w14:textId="77777777" w:rsidR="005512A3" w:rsidRPr="00A95968" w:rsidRDefault="005512A3" w:rsidP="005512A3">
            <w:pPr>
              <w:spacing w:after="0" w:line="240" w:lineRule="auto"/>
              <w:ind w:left="34"/>
              <w:contextualSpacing/>
              <w:jc w:val="center"/>
              <w:rPr>
                <w:rFonts w:ascii="Times New Roman" w:eastAsia="Times New Roman" w:hAnsi="Times New Roman" w:cs="Times New Roman"/>
                <w:b/>
                <w:sz w:val="24"/>
                <w:szCs w:val="24"/>
                <w:lang w:eastAsia="ru-RU"/>
              </w:rPr>
            </w:pPr>
            <w:r w:rsidRPr="00A95968">
              <w:rPr>
                <w:rFonts w:ascii="Times New Roman" w:eastAsia="Times New Roman" w:hAnsi="Times New Roman" w:cs="Times New Roman"/>
                <w:b/>
                <w:sz w:val="24"/>
                <w:szCs w:val="24"/>
                <w:lang w:eastAsia="ru-RU"/>
              </w:rPr>
              <w:lastRenderedPageBreak/>
              <w:t>Раздел 9. Технологии животноводства</w:t>
            </w:r>
          </w:p>
        </w:tc>
      </w:tr>
      <w:tr w:rsidR="005512A3" w:rsidRPr="00A95968" w14:paraId="58FFBBEB" w14:textId="77777777" w:rsidTr="005524CE">
        <w:tc>
          <w:tcPr>
            <w:tcW w:w="8046" w:type="dxa"/>
          </w:tcPr>
          <w:p w14:paraId="5B17C784" w14:textId="77777777" w:rsidR="00AC318B" w:rsidRPr="00AC318B" w:rsidRDefault="00AC318B" w:rsidP="00AC318B">
            <w:pPr>
              <w:pStyle w:val="a4"/>
              <w:numPr>
                <w:ilvl w:val="0"/>
                <w:numId w:val="29"/>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распознавать основные типы животных и оценивать их роль в сельскохозяйственном производстве;</w:t>
            </w:r>
          </w:p>
          <w:p w14:paraId="3A4E0153" w14:textId="77777777" w:rsidR="00AC318B" w:rsidRPr="00AC318B" w:rsidRDefault="00AC318B" w:rsidP="00AC318B">
            <w:pPr>
              <w:pStyle w:val="a4"/>
              <w:numPr>
                <w:ilvl w:val="0"/>
                <w:numId w:val="29"/>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приводить примеры технологий производства основных видов животноводческой продукции: молока, мяса, яиц, шерсти, пушнины;</w:t>
            </w:r>
          </w:p>
          <w:p w14:paraId="5D9595FB" w14:textId="77777777" w:rsidR="00AC318B" w:rsidRPr="00AC318B" w:rsidRDefault="00AC318B" w:rsidP="00AC318B">
            <w:pPr>
              <w:pStyle w:val="a4"/>
              <w:numPr>
                <w:ilvl w:val="0"/>
                <w:numId w:val="29"/>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осуществлять контроль и оценку качества продукции животноводства;</w:t>
            </w:r>
          </w:p>
          <w:p w14:paraId="4EA7AD4D" w14:textId="77777777" w:rsidR="00AC318B" w:rsidRPr="00AC318B" w:rsidRDefault="00AC318B" w:rsidP="00AC318B">
            <w:pPr>
              <w:pStyle w:val="a4"/>
              <w:numPr>
                <w:ilvl w:val="0"/>
                <w:numId w:val="29"/>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собирать информацию и описывать технологию разведения, содержания домашних животных на примере своей семьи, семей своих друзей, зоопарка;</w:t>
            </w:r>
          </w:p>
          <w:p w14:paraId="11B04B20" w14:textId="77777777" w:rsidR="00AC318B" w:rsidRPr="00AC318B" w:rsidRDefault="00AC318B" w:rsidP="00AC318B">
            <w:pPr>
              <w:pStyle w:val="a4"/>
              <w:numPr>
                <w:ilvl w:val="0"/>
                <w:numId w:val="29"/>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составлять рацион для домашних животных в семье, участвовать в организации их кормления;</w:t>
            </w:r>
          </w:p>
          <w:p w14:paraId="333ED089" w14:textId="77777777" w:rsidR="00AC318B" w:rsidRPr="00AC318B" w:rsidRDefault="00AC318B" w:rsidP="00AC318B">
            <w:pPr>
              <w:pStyle w:val="a4"/>
              <w:numPr>
                <w:ilvl w:val="0"/>
                <w:numId w:val="29"/>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составлять технологические схемы производства продукции животноводства;</w:t>
            </w:r>
          </w:p>
          <w:p w14:paraId="0BD2DD4E" w14:textId="77777777" w:rsidR="00AC318B" w:rsidRPr="00AC318B" w:rsidRDefault="00AC318B" w:rsidP="00AC318B">
            <w:pPr>
              <w:pStyle w:val="a4"/>
              <w:numPr>
                <w:ilvl w:val="0"/>
                <w:numId w:val="29"/>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собирать информацию и описывать работу по улучшению пород кошек, собак в клубах;</w:t>
            </w:r>
          </w:p>
          <w:p w14:paraId="3380C264" w14:textId="77777777" w:rsidR="00AC318B" w:rsidRPr="00AC318B" w:rsidRDefault="00AC318B" w:rsidP="00AC318B">
            <w:pPr>
              <w:pStyle w:val="a4"/>
              <w:numPr>
                <w:ilvl w:val="0"/>
                <w:numId w:val="29"/>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выполнять на макетах и муляжах санитарную обработку и другие профилактические мероприятия для кошек, собак.</w:t>
            </w:r>
          </w:p>
          <w:p w14:paraId="6DAE53FC" w14:textId="77777777" w:rsidR="005512A3" w:rsidRPr="00AC318B" w:rsidRDefault="005512A3" w:rsidP="005512A3">
            <w:pPr>
              <w:spacing w:after="0" w:line="240" w:lineRule="auto"/>
              <w:jc w:val="both"/>
              <w:rPr>
                <w:rFonts w:ascii="Times New Roman" w:eastAsia="Times New Roman" w:hAnsi="Times New Roman" w:cs="Times New Roman"/>
                <w:b/>
                <w:sz w:val="24"/>
                <w:szCs w:val="24"/>
                <w:lang w:eastAsia="ru-RU"/>
              </w:rPr>
            </w:pPr>
          </w:p>
        </w:tc>
        <w:tc>
          <w:tcPr>
            <w:tcW w:w="6514" w:type="dxa"/>
          </w:tcPr>
          <w:p w14:paraId="53D8ECB2" w14:textId="77777777" w:rsidR="00AC318B" w:rsidRPr="00AC318B" w:rsidRDefault="00AC318B" w:rsidP="00AC318B">
            <w:pPr>
              <w:pStyle w:val="a4"/>
              <w:numPr>
                <w:ilvl w:val="0"/>
                <w:numId w:val="30"/>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приводить рассуждения, содержащие аргументированные оценки и прогнозы развития технологий животноводства;</w:t>
            </w:r>
          </w:p>
          <w:p w14:paraId="43FD5622" w14:textId="77777777" w:rsidR="00AC318B" w:rsidRPr="00AC318B" w:rsidRDefault="00AC318B" w:rsidP="00AC318B">
            <w:pPr>
              <w:pStyle w:val="a4"/>
              <w:numPr>
                <w:ilvl w:val="0"/>
                <w:numId w:val="30"/>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проводить исследования способов разведения и содержания молодняка, домашних животных в своей семье, семьях друзей;</w:t>
            </w:r>
          </w:p>
          <w:p w14:paraId="68DE3EA6" w14:textId="77777777" w:rsidR="00AC318B" w:rsidRPr="00AC318B" w:rsidRDefault="00AC318B" w:rsidP="00AC318B">
            <w:pPr>
              <w:pStyle w:val="a4"/>
              <w:numPr>
                <w:ilvl w:val="0"/>
                <w:numId w:val="30"/>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проектировать и изготовлять простейшие технические устройства, обеспечивающие условия содержания животных и облегчающие уход за ними: клетки, будки для собак, автопоилки для птиц, устройства для аэрации аквариумов, автоматизированные кормушки для кошек и др.;</w:t>
            </w:r>
          </w:p>
          <w:p w14:paraId="31166084" w14:textId="77777777" w:rsidR="00AC318B" w:rsidRPr="00AC318B" w:rsidRDefault="00AC318B" w:rsidP="00AC318B">
            <w:pPr>
              <w:pStyle w:val="a4"/>
              <w:numPr>
                <w:ilvl w:val="0"/>
                <w:numId w:val="30"/>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описывать признаки основных заболеваний домашних животных по личным наблюдениям и информационным источникам;</w:t>
            </w:r>
          </w:p>
          <w:p w14:paraId="4281653F" w14:textId="77777777" w:rsidR="00AC318B" w:rsidRPr="00AC318B" w:rsidRDefault="00AC318B" w:rsidP="00AC318B">
            <w:pPr>
              <w:pStyle w:val="a4"/>
              <w:numPr>
                <w:ilvl w:val="0"/>
                <w:numId w:val="30"/>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исследовать проблемы бездомных животных как одну из проблем своего микрорайона.</w:t>
            </w:r>
          </w:p>
          <w:p w14:paraId="7915EBB0" w14:textId="77777777" w:rsidR="005512A3" w:rsidRPr="00AC318B" w:rsidRDefault="005512A3" w:rsidP="00740EC5">
            <w:pPr>
              <w:spacing w:after="0" w:line="240" w:lineRule="auto"/>
              <w:ind w:left="-326"/>
              <w:jc w:val="both"/>
              <w:rPr>
                <w:rFonts w:ascii="Times New Roman" w:eastAsia="Times New Roman" w:hAnsi="Times New Roman" w:cs="Times New Roman"/>
                <w:b/>
                <w:sz w:val="24"/>
                <w:szCs w:val="24"/>
                <w:lang w:eastAsia="ru-RU"/>
              </w:rPr>
            </w:pPr>
          </w:p>
        </w:tc>
      </w:tr>
      <w:tr w:rsidR="005512A3" w:rsidRPr="00A95968" w14:paraId="50C76AD7" w14:textId="77777777" w:rsidTr="005524CE">
        <w:tc>
          <w:tcPr>
            <w:tcW w:w="14560" w:type="dxa"/>
            <w:gridSpan w:val="2"/>
          </w:tcPr>
          <w:p w14:paraId="65D8FF4F" w14:textId="77777777" w:rsidR="005512A3" w:rsidRPr="00A95968" w:rsidRDefault="005512A3" w:rsidP="005512A3">
            <w:pPr>
              <w:widowControl w:val="0"/>
              <w:spacing w:after="0" w:line="240" w:lineRule="auto"/>
              <w:ind w:left="34"/>
              <w:jc w:val="center"/>
              <w:rPr>
                <w:rFonts w:ascii="Times New Roman" w:eastAsia="Times New Roman" w:hAnsi="Times New Roman" w:cs="Times New Roman"/>
                <w:sz w:val="24"/>
                <w:szCs w:val="24"/>
              </w:rPr>
            </w:pPr>
            <w:r w:rsidRPr="00A95968">
              <w:rPr>
                <w:rFonts w:ascii="Times New Roman" w:eastAsia="Times New Roman" w:hAnsi="Times New Roman" w:cs="Times New Roman"/>
                <w:b/>
                <w:sz w:val="24"/>
                <w:szCs w:val="24"/>
              </w:rPr>
              <w:t>Раздел 10. Социально-экономические технологии</w:t>
            </w:r>
          </w:p>
        </w:tc>
      </w:tr>
      <w:tr w:rsidR="005512A3" w:rsidRPr="00A95968" w14:paraId="1CA8D5BA" w14:textId="77777777" w:rsidTr="005524CE">
        <w:tc>
          <w:tcPr>
            <w:tcW w:w="8046" w:type="dxa"/>
          </w:tcPr>
          <w:p w14:paraId="0D5A9E96" w14:textId="77777777" w:rsidR="00AC318B" w:rsidRPr="00AC318B" w:rsidRDefault="00AC318B" w:rsidP="00AC318B">
            <w:pPr>
              <w:pStyle w:val="a4"/>
              <w:numPr>
                <w:ilvl w:val="0"/>
                <w:numId w:val="31"/>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объяснять специфику социальных технологий, пользуясь произвольно избранными примерами, характеризуя тенденции развития социальных технологий в XXI в.;</w:t>
            </w:r>
          </w:p>
          <w:p w14:paraId="6882AA38" w14:textId="77777777" w:rsidR="00AC318B" w:rsidRPr="00AC318B" w:rsidRDefault="00AC318B" w:rsidP="00AC318B">
            <w:pPr>
              <w:pStyle w:val="a4"/>
              <w:numPr>
                <w:ilvl w:val="0"/>
                <w:numId w:val="31"/>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lastRenderedPageBreak/>
              <w:t>называть виды социальных технологий;</w:t>
            </w:r>
          </w:p>
          <w:p w14:paraId="77C91C5A" w14:textId="77777777" w:rsidR="00AC318B" w:rsidRPr="00AC318B" w:rsidRDefault="00AC318B" w:rsidP="00AC318B">
            <w:pPr>
              <w:pStyle w:val="a4"/>
              <w:numPr>
                <w:ilvl w:val="0"/>
                <w:numId w:val="31"/>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характеризовать технологии работы с общественным мнением, технологии сферы услуг, социальные сети как технологию;</w:t>
            </w:r>
          </w:p>
          <w:p w14:paraId="7951AC1E" w14:textId="77777777" w:rsidR="00AC318B" w:rsidRPr="00AC318B" w:rsidRDefault="00AC318B" w:rsidP="00AC318B">
            <w:pPr>
              <w:pStyle w:val="a4"/>
              <w:numPr>
                <w:ilvl w:val="0"/>
                <w:numId w:val="31"/>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применять методы и средства получения информации в процессе социальных технологий;</w:t>
            </w:r>
          </w:p>
          <w:p w14:paraId="4D44EBD1" w14:textId="77777777" w:rsidR="00AC318B" w:rsidRPr="00AC318B" w:rsidRDefault="00AC318B" w:rsidP="00AC318B">
            <w:pPr>
              <w:pStyle w:val="a4"/>
              <w:numPr>
                <w:ilvl w:val="0"/>
                <w:numId w:val="31"/>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характеризовать профессии, связанные с реализацией социальных технологий;</w:t>
            </w:r>
          </w:p>
          <w:p w14:paraId="68178093" w14:textId="77777777" w:rsidR="00AC318B" w:rsidRPr="00AC318B" w:rsidRDefault="00AC318B" w:rsidP="00AC318B">
            <w:pPr>
              <w:pStyle w:val="a4"/>
              <w:numPr>
                <w:ilvl w:val="0"/>
                <w:numId w:val="31"/>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оценивать для себя ситуацию на региональном рынке труда, называть тенденции е развития;</w:t>
            </w:r>
          </w:p>
          <w:p w14:paraId="68AC6476" w14:textId="77777777" w:rsidR="00AC318B" w:rsidRPr="00AC318B" w:rsidRDefault="00AC318B" w:rsidP="00AC318B">
            <w:pPr>
              <w:pStyle w:val="a4"/>
              <w:numPr>
                <w:ilvl w:val="0"/>
                <w:numId w:val="31"/>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определять понятия «рыночная экономика», «рынок», «спрос», «цена», «маркетинг», «менеджмент»;</w:t>
            </w:r>
          </w:p>
          <w:p w14:paraId="3896F3A3" w14:textId="77777777" w:rsidR="00AC318B" w:rsidRPr="00AC318B" w:rsidRDefault="00AC318B" w:rsidP="00AC318B">
            <w:pPr>
              <w:pStyle w:val="a4"/>
              <w:numPr>
                <w:ilvl w:val="0"/>
                <w:numId w:val="31"/>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определять потребительную и меновую стоимость товара.</w:t>
            </w:r>
          </w:p>
          <w:p w14:paraId="120D75DB" w14:textId="77777777" w:rsidR="005512A3" w:rsidRPr="00AC318B" w:rsidRDefault="005512A3" w:rsidP="00AC318B">
            <w:pPr>
              <w:numPr>
                <w:ilvl w:val="0"/>
                <w:numId w:val="31"/>
              </w:numPr>
              <w:spacing w:after="0" w:line="240" w:lineRule="auto"/>
              <w:contextualSpacing/>
              <w:jc w:val="both"/>
              <w:rPr>
                <w:rFonts w:ascii="Times New Roman" w:eastAsia="Times New Roman" w:hAnsi="Times New Roman" w:cs="Times New Roman"/>
                <w:b/>
                <w:sz w:val="24"/>
                <w:szCs w:val="24"/>
                <w:lang w:eastAsia="ru-RU"/>
              </w:rPr>
            </w:pPr>
          </w:p>
        </w:tc>
        <w:tc>
          <w:tcPr>
            <w:tcW w:w="6514" w:type="dxa"/>
          </w:tcPr>
          <w:p w14:paraId="296F0A88" w14:textId="77777777" w:rsidR="00AC318B" w:rsidRPr="00AC318B" w:rsidRDefault="00AC318B" w:rsidP="00AC318B">
            <w:pPr>
              <w:pStyle w:val="a4"/>
              <w:numPr>
                <w:ilvl w:val="0"/>
                <w:numId w:val="32"/>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lastRenderedPageBreak/>
              <w:t>составлять и обосновывать перечень личных потребностей и их иерархическое построение;</w:t>
            </w:r>
          </w:p>
          <w:p w14:paraId="23F3D12F" w14:textId="77777777" w:rsidR="00AC318B" w:rsidRPr="00AC318B" w:rsidRDefault="00AC318B" w:rsidP="00AC318B">
            <w:pPr>
              <w:pStyle w:val="a4"/>
              <w:numPr>
                <w:ilvl w:val="0"/>
                <w:numId w:val="32"/>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 xml:space="preserve">разрабатывать технологии общения при конфликтных </w:t>
            </w:r>
            <w:r w:rsidRPr="00AC318B">
              <w:rPr>
                <w:rFonts w:ascii="Times New Roman" w:hAnsi="Times New Roman" w:cs="Times New Roman"/>
                <w:color w:val="000000"/>
                <w:sz w:val="24"/>
                <w:szCs w:val="24"/>
              </w:rPr>
              <w:lastRenderedPageBreak/>
              <w:t>ситуациях;</w:t>
            </w:r>
          </w:p>
          <w:p w14:paraId="5BACC061" w14:textId="77777777" w:rsidR="00AC318B" w:rsidRPr="00AC318B" w:rsidRDefault="00AC318B" w:rsidP="00AC318B">
            <w:pPr>
              <w:pStyle w:val="a4"/>
              <w:numPr>
                <w:ilvl w:val="0"/>
                <w:numId w:val="32"/>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разрабатывать сценарии проведения семейных и общественных мероприятий;</w:t>
            </w:r>
          </w:p>
          <w:p w14:paraId="0D5D2DF2" w14:textId="77777777" w:rsidR="00AC318B" w:rsidRPr="00AC318B" w:rsidRDefault="00AC318B" w:rsidP="00AC318B">
            <w:pPr>
              <w:pStyle w:val="a4"/>
              <w:numPr>
                <w:ilvl w:val="0"/>
                <w:numId w:val="32"/>
              </w:numPr>
              <w:spacing w:before="168" w:after="168"/>
              <w:jc w:val="both"/>
              <w:rPr>
                <w:rFonts w:ascii="Times New Roman" w:hAnsi="Times New Roman" w:cs="Times New Roman"/>
                <w:color w:val="000000"/>
                <w:sz w:val="24"/>
                <w:szCs w:val="24"/>
              </w:rPr>
            </w:pPr>
            <w:r w:rsidRPr="00AC318B">
              <w:rPr>
                <w:rFonts w:ascii="Times New Roman" w:hAnsi="Times New Roman" w:cs="Times New Roman"/>
                <w:color w:val="000000"/>
                <w:sz w:val="24"/>
                <w:szCs w:val="24"/>
              </w:rPr>
              <w:t xml:space="preserve">ориентироваться в бизнес-плане, </w:t>
            </w:r>
            <w:proofErr w:type="gramStart"/>
            <w:r w:rsidRPr="00AC318B">
              <w:rPr>
                <w:rFonts w:ascii="Times New Roman" w:hAnsi="Times New Roman" w:cs="Times New Roman"/>
                <w:color w:val="000000"/>
                <w:sz w:val="24"/>
                <w:szCs w:val="24"/>
              </w:rPr>
              <w:t>бизнес-проекте</w:t>
            </w:r>
            <w:proofErr w:type="gramEnd"/>
            <w:r w:rsidRPr="00AC318B">
              <w:rPr>
                <w:rFonts w:ascii="Times New Roman" w:hAnsi="Times New Roman" w:cs="Times New Roman"/>
                <w:color w:val="000000"/>
                <w:sz w:val="24"/>
                <w:szCs w:val="24"/>
              </w:rPr>
              <w:t>.</w:t>
            </w:r>
          </w:p>
          <w:p w14:paraId="4AB8552F" w14:textId="77777777" w:rsidR="005512A3" w:rsidRPr="00A95968" w:rsidRDefault="005512A3" w:rsidP="005512A3">
            <w:pPr>
              <w:spacing w:after="0" w:line="240" w:lineRule="auto"/>
              <w:ind w:left="34"/>
              <w:jc w:val="both"/>
              <w:rPr>
                <w:rFonts w:ascii="Times New Roman" w:eastAsia="Times New Roman" w:hAnsi="Times New Roman" w:cs="Times New Roman"/>
                <w:b/>
                <w:sz w:val="24"/>
                <w:szCs w:val="24"/>
                <w:lang w:eastAsia="ru-RU"/>
              </w:rPr>
            </w:pPr>
          </w:p>
        </w:tc>
      </w:tr>
      <w:tr w:rsidR="005512A3" w:rsidRPr="00A95968" w14:paraId="1014FA89" w14:textId="77777777" w:rsidTr="005524CE">
        <w:tc>
          <w:tcPr>
            <w:tcW w:w="14560" w:type="dxa"/>
            <w:gridSpan w:val="2"/>
          </w:tcPr>
          <w:p w14:paraId="141BF865" w14:textId="77777777" w:rsidR="005512A3" w:rsidRPr="00A95968" w:rsidRDefault="005512A3" w:rsidP="005512A3">
            <w:pPr>
              <w:spacing w:after="0" w:line="240" w:lineRule="auto"/>
              <w:ind w:left="34"/>
              <w:contextualSpacing/>
              <w:jc w:val="center"/>
              <w:rPr>
                <w:rFonts w:ascii="Times New Roman" w:eastAsia="Times New Roman" w:hAnsi="Times New Roman" w:cs="Times New Roman"/>
                <w:sz w:val="24"/>
                <w:szCs w:val="24"/>
                <w:lang w:eastAsia="ru-RU"/>
              </w:rPr>
            </w:pPr>
            <w:r w:rsidRPr="00A95968">
              <w:rPr>
                <w:rFonts w:ascii="Times New Roman" w:eastAsia="Times New Roman" w:hAnsi="Times New Roman" w:cs="Times New Roman"/>
                <w:b/>
                <w:sz w:val="24"/>
                <w:szCs w:val="24"/>
                <w:lang w:eastAsia="ru-RU"/>
              </w:rPr>
              <w:lastRenderedPageBreak/>
              <w:t>Раздел 11. Методы и средства творческой исследовательской и проектной деятельности</w:t>
            </w:r>
            <w:r w:rsidRPr="00A95968">
              <w:rPr>
                <w:rFonts w:ascii="Times New Roman" w:eastAsia="Times New Roman" w:hAnsi="Times New Roman" w:cs="Times New Roman"/>
                <w:sz w:val="24"/>
                <w:szCs w:val="24"/>
                <w:lang w:eastAsia="ru-RU"/>
              </w:rPr>
              <w:t>.</w:t>
            </w:r>
          </w:p>
        </w:tc>
      </w:tr>
      <w:tr w:rsidR="005512A3" w:rsidRPr="002D32A5" w14:paraId="5B00500E" w14:textId="77777777" w:rsidTr="005524CE">
        <w:tc>
          <w:tcPr>
            <w:tcW w:w="8046" w:type="dxa"/>
          </w:tcPr>
          <w:p w14:paraId="0FDC03F5" w14:textId="77777777" w:rsidR="002D32A5" w:rsidRPr="002D32A5" w:rsidRDefault="002D32A5" w:rsidP="002D32A5">
            <w:pPr>
              <w:pStyle w:val="a4"/>
              <w:numPr>
                <w:ilvl w:val="0"/>
                <w:numId w:val="33"/>
              </w:numPr>
              <w:spacing w:before="168" w:after="168"/>
              <w:jc w:val="both"/>
              <w:rPr>
                <w:rFonts w:ascii="Times New Roman" w:hAnsi="Times New Roman" w:cs="Times New Roman"/>
                <w:color w:val="000000"/>
                <w:sz w:val="24"/>
                <w:szCs w:val="24"/>
              </w:rPr>
            </w:pPr>
            <w:r w:rsidRPr="002D32A5">
              <w:rPr>
                <w:rFonts w:ascii="Times New Roman" w:hAnsi="Times New Roman" w:cs="Times New Roman"/>
                <w:color w:val="000000"/>
                <w:sz w:val="24"/>
                <w:szCs w:val="24"/>
              </w:rPr>
              <w:t>планировать и выполнять учебные технологические проекты:</w:t>
            </w:r>
          </w:p>
          <w:p w14:paraId="06908B99" w14:textId="77777777" w:rsidR="002D32A5" w:rsidRPr="002D32A5" w:rsidRDefault="002D32A5" w:rsidP="002D32A5">
            <w:pPr>
              <w:pStyle w:val="a4"/>
              <w:numPr>
                <w:ilvl w:val="0"/>
                <w:numId w:val="33"/>
              </w:numPr>
              <w:spacing w:before="168" w:after="168"/>
              <w:jc w:val="both"/>
              <w:rPr>
                <w:rFonts w:ascii="Times New Roman" w:hAnsi="Times New Roman" w:cs="Times New Roman"/>
                <w:color w:val="000000"/>
                <w:sz w:val="24"/>
                <w:szCs w:val="24"/>
              </w:rPr>
            </w:pPr>
            <w:r w:rsidRPr="002D32A5">
              <w:rPr>
                <w:rFonts w:ascii="Times New Roman" w:hAnsi="Times New Roman" w:cs="Times New Roman"/>
                <w:color w:val="000000"/>
                <w:sz w:val="24"/>
                <w:szCs w:val="24"/>
              </w:rPr>
              <w:t>выявлять и формулировать проблему;</w:t>
            </w:r>
          </w:p>
          <w:p w14:paraId="72482BE5" w14:textId="77777777" w:rsidR="002D32A5" w:rsidRPr="002D32A5" w:rsidRDefault="002D32A5" w:rsidP="002D32A5">
            <w:pPr>
              <w:pStyle w:val="a4"/>
              <w:numPr>
                <w:ilvl w:val="0"/>
                <w:numId w:val="33"/>
              </w:numPr>
              <w:spacing w:before="168" w:after="168"/>
              <w:jc w:val="both"/>
              <w:rPr>
                <w:rFonts w:ascii="Times New Roman" w:hAnsi="Times New Roman" w:cs="Times New Roman"/>
                <w:color w:val="000000"/>
                <w:sz w:val="24"/>
                <w:szCs w:val="24"/>
              </w:rPr>
            </w:pPr>
            <w:r w:rsidRPr="002D32A5">
              <w:rPr>
                <w:rFonts w:ascii="Times New Roman" w:hAnsi="Times New Roman" w:cs="Times New Roman"/>
                <w:color w:val="000000"/>
                <w:sz w:val="24"/>
                <w:szCs w:val="24"/>
              </w:rPr>
              <w:t>обосновывать цель проекта, конструкцию изделия, сущность итогового продукта или желаемого результата;</w:t>
            </w:r>
          </w:p>
          <w:p w14:paraId="55C8DCB0" w14:textId="77777777" w:rsidR="002D32A5" w:rsidRPr="002D32A5" w:rsidRDefault="002D32A5" w:rsidP="002D32A5">
            <w:pPr>
              <w:pStyle w:val="a4"/>
              <w:numPr>
                <w:ilvl w:val="0"/>
                <w:numId w:val="33"/>
              </w:numPr>
              <w:spacing w:before="168" w:after="168"/>
              <w:jc w:val="both"/>
              <w:rPr>
                <w:rFonts w:ascii="Times New Roman" w:hAnsi="Times New Roman" w:cs="Times New Roman"/>
                <w:color w:val="000000"/>
                <w:sz w:val="24"/>
                <w:szCs w:val="24"/>
              </w:rPr>
            </w:pPr>
            <w:r w:rsidRPr="002D32A5">
              <w:rPr>
                <w:rFonts w:ascii="Times New Roman" w:hAnsi="Times New Roman" w:cs="Times New Roman"/>
                <w:color w:val="000000"/>
                <w:sz w:val="24"/>
                <w:szCs w:val="24"/>
              </w:rPr>
              <w:t>планировать этапы выполнения работ;</w:t>
            </w:r>
          </w:p>
          <w:p w14:paraId="15C72661" w14:textId="77777777" w:rsidR="002D32A5" w:rsidRPr="002D32A5" w:rsidRDefault="002D32A5" w:rsidP="002D32A5">
            <w:pPr>
              <w:pStyle w:val="a4"/>
              <w:numPr>
                <w:ilvl w:val="0"/>
                <w:numId w:val="33"/>
              </w:numPr>
              <w:spacing w:before="168" w:after="168"/>
              <w:jc w:val="both"/>
              <w:rPr>
                <w:rFonts w:ascii="Times New Roman" w:hAnsi="Times New Roman" w:cs="Times New Roman"/>
                <w:color w:val="000000"/>
                <w:sz w:val="24"/>
                <w:szCs w:val="24"/>
              </w:rPr>
            </w:pPr>
            <w:r w:rsidRPr="002D32A5">
              <w:rPr>
                <w:rFonts w:ascii="Times New Roman" w:hAnsi="Times New Roman" w:cs="Times New Roman"/>
                <w:color w:val="000000"/>
                <w:sz w:val="24"/>
                <w:szCs w:val="24"/>
              </w:rPr>
              <w:t>составлять технологическую карту изготовления изделия;</w:t>
            </w:r>
          </w:p>
          <w:p w14:paraId="141813EF" w14:textId="77777777" w:rsidR="002D32A5" w:rsidRPr="002D32A5" w:rsidRDefault="002D32A5" w:rsidP="002D32A5">
            <w:pPr>
              <w:pStyle w:val="a4"/>
              <w:numPr>
                <w:ilvl w:val="0"/>
                <w:numId w:val="33"/>
              </w:numPr>
              <w:spacing w:before="168" w:after="168"/>
              <w:jc w:val="both"/>
              <w:rPr>
                <w:rFonts w:ascii="Times New Roman" w:hAnsi="Times New Roman" w:cs="Times New Roman"/>
                <w:color w:val="000000"/>
                <w:sz w:val="24"/>
                <w:szCs w:val="24"/>
              </w:rPr>
            </w:pPr>
            <w:r w:rsidRPr="002D32A5">
              <w:rPr>
                <w:rFonts w:ascii="Times New Roman" w:hAnsi="Times New Roman" w:cs="Times New Roman"/>
                <w:color w:val="000000"/>
                <w:sz w:val="24"/>
                <w:szCs w:val="24"/>
              </w:rPr>
              <w:t>выбирать средства реализации замысла;</w:t>
            </w:r>
          </w:p>
          <w:p w14:paraId="7AC1703E" w14:textId="77777777" w:rsidR="002D32A5" w:rsidRPr="002D32A5" w:rsidRDefault="002D32A5" w:rsidP="002D32A5">
            <w:pPr>
              <w:pStyle w:val="a4"/>
              <w:numPr>
                <w:ilvl w:val="0"/>
                <w:numId w:val="33"/>
              </w:numPr>
              <w:spacing w:before="168" w:after="168"/>
              <w:jc w:val="both"/>
              <w:rPr>
                <w:rFonts w:ascii="Times New Roman" w:hAnsi="Times New Roman" w:cs="Times New Roman"/>
                <w:color w:val="000000"/>
                <w:sz w:val="24"/>
                <w:szCs w:val="24"/>
              </w:rPr>
            </w:pPr>
            <w:r w:rsidRPr="002D32A5">
              <w:rPr>
                <w:rFonts w:ascii="Times New Roman" w:hAnsi="Times New Roman" w:cs="Times New Roman"/>
                <w:color w:val="000000"/>
                <w:sz w:val="24"/>
                <w:szCs w:val="24"/>
              </w:rPr>
              <w:t>осуществлять технологический процесс;</w:t>
            </w:r>
          </w:p>
          <w:p w14:paraId="69FBF21B" w14:textId="77777777" w:rsidR="002D32A5" w:rsidRPr="002D32A5" w:rsidRDefault="002D32A5" w:rsidP="002D32A5">
            <w:pPr>
              <w:pStyle w:val="a4"/>
              <w:numPr>
                <w:ilvl w:val="0"/>
                <w:numId w:val="33"/>
              </w:numPr>
              <w:spacing w:before="168" w:after="168"/>
              <w:jc w:val="both"/>
              <w:rPr>
                <w:rFonts w:ascii="Times New Roman" w:hAnsi="Times New Roman" w:cs="Times New Roman"/>
                <w:color w:val="000000"/>
                <w:sz w:val="24"/>
                <w:szCs w:val="24"/>
              </w:rPr>
            </w:pPr>
            <w:r w:rsidRPr="002D32A5">
              <w:rPr>
                <w:rFonts w:ascii="Times New Roman" w:hAnsi="Times New Roman" w:cs="Times New Roman"/>
                <w:color w:val="000000"/>
                <w:sz w:val="24"/>
                <w:szCs w:val="24"/>
              </w:rPr>
              <w:t>контролировать ход и результаты выполнения проекта;</w:t>
            </w:r>
          </w:p>
          <w:p w14:paraId="0183F21E" w14:textId="77777777" w:rsidR="002D32A5" w:rsidRPr="002D32A5" w:rsidRDefault="002D32A5" w:rsidP="002D32A5">
            <w:pPr>
              <w:pStyle w:val="a4"/>
              <w:numPr>
                <w:ilvl w:val="0"/>
                <w:numId w:val="33"/>
              </w:numPr>
              <w:spacing w:before="168" w:after="168"/>
              <w:jc w:val="both"/>
              <w:rPr>
                <w:rFonts w:ascii="Times New Roman" w:hAnsi="Times New Roman" w:cs="Times New Roman"/>
                <w:color w:val="000000"/>
                <w:sz w:val="24"/>
                <w:szCs w:val="24"/>
              </w:rPr>
            </w:pPr>
            <w:r w:rsidRPr="002D32A5">
              <w:rPr>
                <w:rFonts w:ascii="Times New Roman" w:hAnsi="Times New Roman" w:cs="Times New Roman"/>
                <w:color w:val="000000"/>
                <w:sz w:val="24"/>
                <w:szCs w:val="24"/>
              </w:rPr>
              <w:t>представлять результаты выполненного проекта:</w:t>
            </w:r>
          </w:p>
          <w:p w14:paraId="3DEC297D" w14:textId="77777777" w:rsidR="002D32A5" w:rsidRPr="002D32A5" w:rsidRDefault="002D32A5" w:rsidP="002D32A5">
            <w:pPr>
              <w:pStyle w:val="a4"/>
              <w:numPr>
                <w:ilvl w:val="0"/>
                <w:numId w:val="33"/>
              </w:numPr>
              <w:spacing w:before="168" w:after="168"/>
              <w:jc w:val="both"/>
              <w:rPr>
                <w:rFonts w:ascii="Times New Roman" w:hAnsi="Times New Roman" w:cs="Times New Roman"/>
                <w:color w:val="000000"/>
                <w:sz w:val="24"/>
                <w:szCs w:val="24"/>
              </w:rPr>
            </w:pPr>
            <w:r w:rsidRPr="002D32A5">
              <w:rPr>
                <w:rFonts w:ascii="Times New Roman" w:hAnsi="Times New Roman" w:cs="Times New Roman"/>
                <w:color w:val="000000"/>
                <w:sz w:val="24"/>
                <w:szCs w:val="24"/>
              </w:rPr>
              <w:t>пользоваться основными видами проектной документации;</w:t>
            </w:r>
          </w:p>
          <w:p w14:paraId="280069EB" w14:textId="77777777" w:rsidR="002D32A5" w:rsidRPr="002D32A5" w:rsidRDefault="002D32A5" w:rsidP="002D32A5">
            <w:pPr>
              <w:pStyle w:val="a4"/>
              <w:numPr>
                <w:ilvl w:val="0"/>
                <w:numId w:val="33"/>
              </w:numPr>
              <w:spacing w:before="168" w:after="168"/>
              <w:jc w:val="both"/>
              <w:rPr>
                <w:rFonts w:ascii="Times New Roman" w:hAnsi="Times New Roman" w:cs="Times New Roman"/>
                <w:color w:val="000000"/>
                <w:sz w:val="24"/>
                <w:szCs w:val="24"/>
              </w:rPr>
            </w:pPr>
            <w:r w:rsidRPr="002D32A5">
              <w:rPr>
                <w:rFonts w:ascii="Times New Roman" w:hAnsi="Times New Roman" w:cs="Times New Roman"/>
                <w:color w:val="000000"/>
                <w:sz w:val="24"/>
                <w:szCs w:val="24"/>
              </w:rPr>
              <w:t>готовить пояснительную записку к проекту;</w:t>
            </w:r>
          </w:p>
          <w:p w14:paraId="32EC2294" w14:textId="77777777" w:rsidR="002D32A5" w:rsidRPr="002D32A5" w:rsidRDefault="002D32A5" w:rsidP="002D32A5">
            <w:pPr>
              <w:pStyle w:val="a4"/>
              <w:numPr>
                <w:ilvl w:val="0"/>
                <w:numId w:val="33"/>
              </w:numPr>
              <w:spacing w:before="168" w:after="168"/>
              <w:jc w:val="both"/>
              <w:rPr>
                <w:rFonts w:ascii="Times New Roman" w:hAnsi="Times New Roman" w:cs="Times New Roman"/>
                <w:color w:val="000000"/>
                <w:sz w:val="24"/>
                <w:szCs w:val="24"/>
              </w:rPr>
            </w:pPr>
            <w:r w:rsidRPr="002D32A5">
              <w:rPr>
                <w:rFonts w:ascii="Times New Roman" w:hAnsi="Times New Roman" w:cs="Times New Roman"/>
                <w:color w:val="000000"/>
                <w:sz w:val="24"/>
                <w:szCs w:val="24"/>
              </w:rPr>
              <w:t>оформлять проектные материалы, представлять проект к защите.</w:t>
            </w:r>
          </w:p>
          <w:p w14:paraId="27F7692D" w14:textId="77777777" w:rsidR="005512A3" w:rsidRPr="002D32A5" w:rsidRDefault="005512A3" w:rsidP="005512A3">
            <w:pPr>
              <w:spacing w:after="0" w:line="240" w:lineRule="auto"/>
              <w:jc w:val="both"/>
              <w:rPr>
                <w:rFonts w:ascii="Times New Roman" w:eastAsia="Times New Roman" w:hAnsi="Times New Roman" w:cs="Times New Roman"/>
                <w:b/>
                <w:sz w:val="24"/>
                <w:szCs w:val="24"/>
                <w:lang w:eastAsia="ru-RU"/>
              </w:rPr>
            </w:pPr>
          </w:p>
        </w:tc>
        <w:tc>
          <w:tcPr>
            <w:tcW w:w="6514" w:type="dxa"/>
          </w:tcPr>
          <w:p w14:paraId="598A9BEB" w14:textId="77777777" w:rsidR="002D32A5" w:rsidRPr="002D32A5" w:rsidRDefault="002D32A5" w:rsidP="002D32A5">
            <w:pPr>
              <w:pStyle w:val="a4"/>
              <w:numPr>
                <w:ilvl w:val="0"/>
                <w:numId w:val="33"/>
              </w:numPr>
              <w:spacing w:before="168" w:after="168"/>
              <w:jc w:val="both"/>
              <w:rPr>
                <w:rFonts w:ascii="Times New Roman" w:hAnsi="Times New Roman" w:cs="Times New Roman"/>
                <w:color w:val="000000"/>
                <w:sz w:val="24"/>
                <w:szCs w:val="24"/>
              </w:rPr>
            </w:pPr>
            <w:r w:rsidRPr="002D32A5">
              <w:rPr>
                <w:rFonts w:ascii="Times New Roman" w:hAnsi="Times New Roman" w:cs="Times New Roman"/>
                <w:color w:val="000000"/>
                <w:sz w:val="24"/>
                <w:szCs w:val="24"/>
              </w:rPr>
              <w:t>выявлять и формулировать проблему, требующую технологического решения;</w:t>
            </w:r>
          </w:p>
          <w:p w14:paraId="358C6588" w14:textId="77777777" w:rsidR="002D32A5" w:rsidRPr="002D32A5" w:rsidRDefault="002D32A5" w:rsidP="002D32A5">
            <w:pPr>
              <w:pStyle w:val="a4"/>
              <w:numPr>
                <w:ilvl w:val="0"/>
                <w:numId w:val="33"/>
              </w:numPr>
              <w:spacing w:before="168" w:after="168"/>
              <w:jc w:val="both"/>
              <w:rPr>
                <w:rFonts w:ascii="Times New Roman" w:hAnsi="Times New Roman" w:cs="Times New Roman"/>
                <w:color w:val="000000"/>
                <w:sz w:val="24"/>
                <w:szCs w:val="24"/>
              </w:rPr>
            </w:pPr>
            <w:r w:rsidRPr="002D32A5">
              <w:rPr>
                <w:rFonts w:ascii="Times New Roman" w:hAnsi="Times New Roman" w:cs="Times New Roman"/>
                <w:color w:val="000000"/>
                <w:sz w:val="24"/>
                <w:szCs w:val="24"/>
              </w:rPr>
              <w:t xml:space="preserve">модифицировать имеющиеся продукты в соответствии с ситуацией/заказом/потребностью/задачей деятельности и </w:t>
            </w:r>
            <w:proofErr w:type="gramStart"/>
            <w:r w:rsidRPr="002D32A5">
              <w:rPr>
                <w:rFonts w:ascii="Times New Roman" w:hAnsi="Times New Roman" w:cs="Times New Roman"/>
                <w:color w:val="000000"/>
                <w:sz w:val="24"/>
                <w:szCs w:val="24"/>
              </w:rPr>
              <w:t>исходя из их характеристик разрабатывать</w:t>
            </w:r>
            <w:proofErr w:type="gramEnd"/>
            <w:r w:rsidRPr="002D32A5">
              <w:rPr>
                <w:rFonts w:ascii="Times New Roman" w:hAnsi="Times New Roman" w:cs="Times New Roman"/>
                <w:color w:val="000000"/>
                <w:sz w:val="24"/>
                <w:szCs w:val="24"/>
              </w:rPr>
              <w:t xml:space="preserve"> технологию на основе базовой технологии;</w:t>
            </w:r>
          </w:p>
          <w:p w14:paraId="661FE01B" w14:textId="77777777" w:rsidR="002D32A5" w:rsidRPr="002D32A5" w:rsidRDefault="002D32A5" w:rsidP="002D32A5">
            <w:pPr>
              <w:pStyle w:val="a4"/>
              <w:numPr>
                <w:ilvl w:val="0"/>
                <w:numId w:val="33"/>
              </w:numPr>
              <w:spacing w:before="168" w:after="168"/>
              <w:jc w:val="both"/>
              <w:rPr>
                <w:rFonts w:ascii="Times New Roman" w:hAnsi="Times New Roman" w:cs="Times New Roman"/>
                <w:color w:val="000000"/>
                <w:sz w:val="24"/>
                <w:szCs w:val="24"/>
              </w:rPr>
            </w:pPr>
            <w:proofErr w:type="spellStart"/>
            <w:r w:rsidRPr="002D32A5">
              <w:rPr>
                <w:rFonts w:ascii="Times New Roman" w:hAnsi="Times New Roman" w:cs="Times New Roman"/>
                <w:color w:val="000000"/>
                <w:sz w:val="24"/>
                <w:szCs w:val="24"/>
              </w:rPr>
              <w:t>технологизировать</w:t>
            </w:r>
            <w:proofErr w:type="spellEnd"/>
            <w:r w:rsidRPr="002D32A5">
              <w:rPr>
                <w:rFonts w:ascii="Times New Roman" w:hAnsi="Times New Roman" w:cs="Times New Roman"/>
                <w:color w:val="000000"/>
                <w:sz w:val="24"/>
                <w:szCs w:val="24"/>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14:paraId="6FE55382" w14:textId="77777777" w:rsidR="002D32A5" w:rsidRPr="002D32A5" w:rsidRDefault="002D32A5" w:rsidP="002D32A5">
            <w:pPr>
              <w:pStyle w:val="a4"/>
              <w:numPr>
                <w:ilvl w:val="0"/>
                <w:numId w:val="33"/>
              </w:numPr>
              <w:spacing w:before="168" w:after="168"/>
              <w:jc w:val="both"/>
              <w:rPr>
                <w:rFonts w:ascii="Times New Roman" w:hAnsi="Times New Roman" w:cs="Times New Roman"/>
                <w:sz w:val="24"/>
                <w:szCs w:val="24"/>
              </w:rPr>
            </w:pPr>
            <w:r w:rsidRPr="002D32A5">
              <w:rPr>
                <w:rFonts w:ascii="Times New Roman" w:hAnsi="Times New Roman" w:cs="Times New Roman"/>
                <w:color w:val="000000"/>
                <w:sz w:val="24"/>
                <w:szCs w:val="24"/>
              </w:rPr>
              <w:t>оценивать коммерческий потенциал продукта и (или) технологии.</w:t>
            </w:r>
          </w:p>
          <w:p w14:paraId="4BC18B0D" w14:textId="77777777" w:rsidR="005512A3" w:rsidRPr="002D32A5" w:rsidRDefault="005512A3" w:rsidP="005512A3">
            <w:pPr>
              <w:spacing w:after="0" w:line="240" w:lineRule="auto"/>
              <w:ind w:left="34"/>
              <w:jc w:val="both"/>
              <w:rPr>
                <w:rFonts w:ascii="Times New Roman" w:eastAsia="Times New Roman" w:hAnsi="Times New Roman" w:cs="Times New Roman"/>
                <w:b/>
                <w:sz w:val="24"/>
                <w:szCs w:val="24"/>
                <w:lang w:eastAsia="ru-RU"/>
              </w:rPr>
            </w:pPr>
          </w:p>
        </w:tc>
      </w:tr>
    </w:tbl>
    <w:p w14:paraId="360C1D3A" w14:textId="77777777" w:rsidR="005512A3" w:rsidRPr="00A95968" w:rsidRDefault="005512A3" w:rsidP="005512A3">
      <w:pPr>
        <w:spacing w:after="0" w:line="240" w:lineRule="auto"/>
        <w:jc w:val="both"/>
        <w:rPr>
          <w:rFonts w:ascii="Times New Roman" w:eastAsia="Calibri" w:hAnsi="Times New Roman" w:cs="Times New Roman"/>
          <w:b/>
          <w:sz w:val="24"/>
          <w:szCs w:val="24"/>
        </w:rPr>
      </w:pPr>
    </w:p>
    <w:p w14:paraId="09CA0261" w14:textId="77777777" w:rsidR="002D32A5" w:rsidRDefault="002D32A5" w:rsidP="005512A3">
      <w:pPr>
        <w:spacing w:after="0" w:line="240" w:lineRule="auto"/>
        <w:jc w:val="center"/>
        <w:rPr>
          <w:rFonts w:ascii="Times New Roman" w:eastAsia="Calibri" w:hAnsi="Times New Roman" w:cs="Times New Roman"/>
          <w:b/>
          <w:sz w:val="24"/>
          <w:szCs w:val="24"/>
        </w:rPr>
      </w:pPr>
    </w:p>
    <w:p w14:paraId="25CA0195" w14:textId="77777777" w:rsidR="002D32A5" w:rsidRDefault="002D32A5" w:rsidP="005512A3">
      <w:pPr>
        <w:spacing w:after="0" w:line="240" w:lineRule="auto"/>
        <w:jc w:val="center"/>
        <w:rPr>
          <w:rFonts w:ascii="Times New Roman" w:eastAsia="Calibri" w:hAnsi="Times New Roman" w:cs="Times New Roman"/>
          <w:b/>
          <w:sz w:val="24"/>
          <w:szCs w:val="24"/>
        </w:rPr>
      </w:pPr>
    </w:p>
    <w:p w14:paraId="51AB6966" w14:textId="77777777" w:rsidR="002D32A5" w:rsidRDefault="002D32A5" w:rsidP="005512A3">
      <w:pPr>
        <w:spacing w:after="0" w:line="240" w:lineRule="auto"/>
        <w:jc w:val="center"/>
        <w:rPr>
          <w:rFonts w:ascii="Times New Roman" w:eastAsia="Calibri" w:hAnsi="Times New Roman" w:cs="Times New Roman"/>
          <w:b/>
          <w:sz w:val="24"/>
          <w:szCs w:val="24"/>
        </w:rPr>
      </w:pPr>
    </w:p>
    <w:p w14:paraId="37F757B4" w14:textId="77777777" w:rsidR="005512A3" w:rsidRPr="00A95968" w:rsidRDefault="005512A3" w:rsidP="005512A3">
      <w:pPr>
        <w:spacing w:after="0" w:line="240" w:lineRule="auto"/>
        <w:jc w:val="center"/>
        <w:rPr>
          <w:rFonts w:ascii="Times New Roman" w:eastAsia="Calibri" w:hAnsi="Times New Roman" w:cs="Times New Roman"/>
          <w:b/>
          <w:sz w:val="24"/>
          <w:szCs w:val="24"/>
        </w:rPr>
      </w:pPr>
      <w:r w:rsidRPr="00A95968">
        <w:rPr>
          <w:rFonts w:ascii="Times New Roman" w:eastAsia="Calibri" w:hAnsi="Times New Roman" w:cs="Times New Roman"/>
          <w:b/>
          <w:sz w:val="24"/>
          <w:szCs w:val="24"/>
        </w:rPr>
        <w:lastRenderedPageBreak/>
        <w:t>Содержание учебного курса</w:t>
      </w:r>
    </w:p>
    <w:p w14:paraId="26EC7294" w14:textId="77777777" w:rsidR="005512A3" w:rsidRPr="00A95968" w:rsidRDefault="005512A3" w:rsidP="005512A3">
      <w:pPr>
        <w:autoSpaceDE w:val="0"/>
        <w:autoSpaceDN w:val="0"/>
        <w:adjustRightInd w:val="0"/>
        <w:spacing w:after="0" w:line="240" w:lineRule="auto"/>
        <w:jc w:val="both"/>
        <w:rPr>
          <w:rFonts w:ascii="Times New Roman" w:hAnsi="Times New Roman" w:cs="Times New Roman"/>
          <w:color w:val="000000"/>
          <w:sz w:val="24"/>
          <w:szCs w:val="24"/>
        </w:rPr>
      </w:pPr>
    </w:p>
    <w:p w14:paraId="57F4579A" w14:textId="77777777" w:rsidR="002D32A5" w:rsidRPr="002D32A5" w:rsidRDefault="002D32A5" w:rsidP="002D32A5">
      <w:pPr>
        <w:jc w:val="both"/>
        <w:rPr>
          <w:rFonts w:ascii="Times New Roman" w:hAnsi="Times New Roman" w:cs="Times New Roman"/>
          <w:b/>
          <w:sz w:val="24"/>
          <w:szCs w:val="24"/>
        </w:rPr>
      </w:pPr>
      <w:r w:rsidRPr="002D32A5">
        <w:rPr>
          <w:rFonts w:ascii="Times New Roman" w:hAnsi="Times New Roman" w:cs="Times New Roman"/>
          <w:b/>
          <w:sz w:val="24"/>
          <w:szCs w:val="24"/>
        </w:rPr>
        <w:t xml:space="preserve">Раздел.1. Методы и средства творческой проектной деятельности. </w:t>
      </w:r>
    </w:p>
    <w:p w14:paraId="53D1A5DB" w14:textId="0C316B7B" w:rsidR="002D32A5" w:rsidRPr="002D32A5" w:rsidRDefault="002D32A5" w:rsidP="002D32A5">
      <w:pPr>
        <w:jc w:val="both"/>
        <w:rPr>
          <w:rFonts w:ascii="Times New Roman" w:hAnsi="Times New Roman" w:cs="Times New Roman"/>
          <w:b/>
          <w:sz w:val="24"/>
          <w:szCs w:val="24"/>
        </w:rPr>
      </w:pPr>
      <w:r w:rsidRPr="002D32A5">
        <w:rPr>
          <w:rFonts w:ascii="Times New Roman" w:hAnsi="Times New Roman" w:cs="Times New Roman"/>
          <w:sz w:val="24"/>
          <w:szCs w:val="24"/>
        </w:rPr>
        <w:t>Теоретические сведения. Экономическая оценка проекта.</w:t>
      </w:r>
      <w:r w:rsidRPr="002D32A5">
        <w:rPr>
          <w:rFonts w:ascii="Times New Roman" w:hAnsi="Times New Roman" w:cs="Times New Roman"/>
          <w:b/>
          <w:sz w:val="24"/>
          <w:szCs w:val="24"/>
        </w:rPr>
        <w:t xml:space="preserve"> </w:t>
      </w:r>
      <w:r w:rsidRPr="002D32A5">
        <w:rPr>
          <w:rFonts w:ascii="Times New Roman" w:hAnsi="Times New Roman" w:cs="Times New Roman"/>
          <w:sz w:val="24"/>
          <w:szCs w:val="24"/>
        </w:rPr>
        <w:t xml:space="preserve">Разработка бизнес-плана. 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w:t>
      </w:r>
      <w:proofErr w:type="spellStart"/>
      <w:r w:rsidRPr="002D32A5">
        <w:rPr>
          <w:rFonts w:ascii="Times New Roman" w:hAnsi="Times New Roman" w:cs="Times New Roman"/>
          <w:sz w:val="24"/>
          <w:szCs w:val="24"/>
        </w:rPr>
        <w:t>Фандрайзинг</w:t>
      </w:r>
      <w:proofErr w:type="spellEnd"/>
      <w:r w:rsidRPr="002D32A5">
        <w:rPr>
          <w:rFonts w:ascii="Times New Roman" w:hAnsi="Times New Roman" w:cs="Times New Roman"/>
          <w:sz w:val="24"/>
          <w:szCs w:val="24"/>
        </w:rPr>
        <w:t xml:space="preserve">.  Специфика </w:t>
      </w:r>
      <w:proofErr w:type="spellStart"/>
      <w:r w:rsidRPr="002D32A5">
        <w:rPr>
          <w:rFonts w:ascii="Times New Roman" w:hAnsi="Times New Roman" w:cs="Times New Roman"/>
          <w:sz w:val="24"/>
          <w:szCs w:val="24"/>
        </w:rPr>
        <w:t>фандрайзинга</w:t>
      </w:r>
      <w:proofErr w:type="spellEnd"/>
      <w:r w:rsidRPr="002D32A5">
        <w:rPr>
          <w:rFonts w:ascii="Times New Roman" w:hAnsi="Times New Roman" w:cs="Times New Roman"/>
          <w:sz w:val="24"/>
          <w:szCs w:val="24"/>
        </w:rPr>
        <w:t xml:space="preserve"> для разных типов проектов. </w:t>
      </w:r>
      <w:proofErr w:type="gramStart"/>
      <w:r w:rsidRPr="002D32A5">
        <w:rPr>
          <w:rFonts w:ascii="Times New Roman" w:hAnsi="Times New Roman" w:cs="Times New Roman"/>
          <w:sz w:val="24"/>
          <w:szCs w:val="24"/>
        </w:rPr>
        <w:t>Разработка и реализация персонального проекта, направленного на разрешение личностно значимой для обучающегося проблемы.</w:t>
      </w:r>
      <w:proofErr w:type="gramEnd"/>
      <w:r w:rsidRPr="002D32A5">
        <w:rPr>
          <w:rFonts w:ascii="Times New Roman" w:hAnsi="Times New Roman" w:cs="Times New Roman"/>
          <w:sz w:val="24"/>
          <w:szCs w:val="24"/>
        </w:rPr>
        <w:t xml:space="preserve"> Реализация запланированной деятельности по продвижению продукта. Разработка проектного замысла в рамках избранного </w:t>
      </w:r>
      <w:proofErr w:type="gramStart"/>
      <w:r w:rsidRPr="002D32A5">
        <w:rPr>
          <w:rFonts w:ascii="Times New Roman" w:hAnsi="Times New Roman" w:cs="Times New Roman"/>
          <w:sz w:val="24"/>
          <w:szCs w:val="24"/>
        </w:rPr>
        <w:t>обучающимся</w:t>
      </w:r>
      <w:proofErr w:type="gramEnd"/>
      <w:r w:rsidRPr="002D32A5">
        <w:rPr>
          <w:rFonts w:ascii="Times New Roman" w:hAnsi="Times New Roman" w:cs="Times New Roman"/>
          <w:sz w:val="24"/>
          <w:szCs w:val="24"/>
        </w:rPr>
        <w:t xml:space="preserve"> вида проекта.</w:t>
      </w:r>
      <w:r w:rsidRPr="002D32A5">
        <w:rPr>
          <w:rFonts w:ascii="Times New Roman" w:hAnsi="Times New Roman" w:cs="Times New Roman"/>
          <w:b/>
          <w:sz w:val="24"/>
          <w:szCs w:val="24"/>
        </w:rPr>
        <w:t xml:space="preserve"> </w:t>
      </w:r>
      <w:r w:rsidRPr="002D32A5">
        <w:rPr>
          <w:rFonts w:ascii="Times New Roman" w:hAnsi="Times New Roman" w:cs="Times New Roman"/>
          <w:sz w:val="24"/>
          <w:szCs w:val="24"/>
        </w:rPr>
        <w:t>Основные виды деятельности.</w:t>
      </w:r>
      <w:r w:rsidRPr="002D32A5">
        <w:rPr>
          <w:rFonts w:ascii="Times New Roman" w:hAnsi="Times New Roman" w:cs="Times New Roman"/>
          <w:b/>
          <w:sz w:val="24"/>
          <w:szCs w:val="24"/>
        </w:rPr>
        <w:t xml:space="preserve"> </w:t>
      </w:r>
      <w:r w:rsidRPr="002D32A5">
        <w:rPr>
          <w:rFonts w:ascii="Times New Roman" w:hAnsi="Times New Roman" w:cs="Times New Roman"/>
          <w:sz w:val="24"/>
          <w:szCs w:val="24"/>
        </w:rPr>
        <w:t>Получать представление о подготовке и проведении экономической оценки проекта и его презентации: сбор информации по стоимостным показателям.</w:t>
      </w:r>
      <w:r w:rsidRPr="002D32A5">
        <w:rPr>
          <w:rFonts w:ascii="Times New Roman" w:hAnsi="Times New Roman" w:cs="Times New Roman"/>
          <w:b/>
          <w:sz w:val="24"/>
          <w:szCs w:val="24"/>
        </w:rPr>
        <w:t xml:space="preserve"> </w:t>
      </w:r>
      <w:r w:rsidRPr="002D32A5">
        <w:rPr>
          <w:rFonts w:ascii="Times New Roman" w:hAnsi="Times New Roman" w:cs="Times New Roman"/>
          <w:sz w:val="24"/>
          <w:szCs w:val="24"/>
        </w:rPr>
        <w:t>Составляющих проекта; расчёт себестоимости проекта. Собирать информацию о примерах бизнес-планов.  Составлять бизнес-план для своего проекта.</w:t>
      </w:r>
    </w:p>
    <w:p w14:paraId="2CD4A684" w14:textId="77777777" w:rsidR="002D32A5" w:rsidRPr="002D32A5" w:rsidRDefault="002D32A5" w:rsidP="002D32A5">
      <w:pPr>
        <w:jc w:val="both"/>
        <w:rPr>
          <w:rFonts w:ascii="Times New Roman" w:hAnsi="Times New Roman" w:cs="Times New Roman"/>
          <w:b/>
          <w:sz w:val="24"/>
          <w:szCs w:val="24"/>
        </w:rPr>
      </w:pPr>
      <w:r w:rsidRPr="002D32A5">
        <w:rPr>
          <w:rFonts w:ascii="Times New Roman" w:hAnsi="Times New Roman" w:cs="Times New Roman"/>
          <w:b/>
          <w:sz w:val="24"/>
          <w:szCs w:val="24"/>
        </w:rPr>
        <w:t>Раздел 2. Основы производства. Средства тран</w:t>
      </w:r>
      <w:r w:rsidR="008A476F">
        <w:rPr>
          <w:rFonts w:ascii="Times New Roman" w:hAnsi="Times New Roman" w:cs="Times New Roman"/>
          <w:b/>
          <w:sz w:val="24"/>
          <w:szCs w:val="24"/>
        </w:rPr>
        <w:t>спортирования продуктов труд.</w:t>
      </w:r>
    </w:p>
    <w:p w14:paraId="7504D544" w14:textId="731F2766" w:rsidR="002D32A5" w:rsidRPr="002D32A5" w:rsidRDefault="002D32A5" w:rsidP="002D32A5">
      <w:pPr>
        <w:jc w:val="both"/>
        <w:rPr>
          <w:rFonts w:ascii="Times New Roman" w:hAnsi="Times New Roman" w:cs="Times New Roman"/>
          <w:sz w:val="24"/>
          <w:szCs w:val="24"/>
        </w:rPr>
      </w:pPr>
      <w:r w:rsidRPr="002D32A5">
        <w:rPr>
          <w:rFonts w:ascii="Times New Roman" w:hAnsi="Times New Roman" w:cs="Times New Roman"/>
          <w:sz w:val="24"/>
          <w:szCs w:val="24"/>
        </w:rPr>
        <w:t>Транспортные средства в процессе производства. Особенности сре</w:t>
      </w:r>
      <w:proofErr w:type="gramStart"/>
      <w:r w:rsidRPr="002D32A5">
        <w:rPr>
          <w:rFonts w:ascii="Times New Roman" w:hAnsi="Times New Roman" w:cs="Times New Roman"/>
          <w:sz w:val="24"/>
          <w:szCs w:val="24"/>
        </w:rPr>
        <w:t>дств тр</w:t>
      </w:r>
      <w:proofErr w:type="gramEnd"/>
      <w:r w:rsidRPr="002D32A5">
        <w:rPr>
          <w:rFonts w:ascii="Times New Roman" w:hAnsi="Times New Roman" w:cs="Times New Roman"/>
          <w:sz w:val="24"/>
          <w:szCs w:val="24"/>
        </w:rPr>
        <w:t>анспортировки газов, жидкостей и сыпучих веществ.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  Компьютерное моделирование, проведение виртуального эксперимента (на примере характеристик транспортного средства). Организация транспорта людей и грузов в регионе проживания обучающихся, спектр профессий.</w:t>
      </w:r>
      <w:r w:rsidR="008A476F">
        <w:rPr>
          <w:rFonts w:ascii="Times New Roman" w:hAnsi="Times New Roman" w:cs="Times New Roman"/>
          <w:sz w:val="24"/>
          <w:szCs w:val="24"/>
        </w:rPr>
        <w:t xml:space="preserve"> </w:t>
      </w:r>
      <w:r w:rsidRPr="002D32A5">
        <w:rPr>
          <w:rFonts w:ascii="Times New Roman" w:hAnsi="Times New Roman" w:cs="Times New Roman"/>
          <w:sz w:val="24"/>
          <w:szCs w:val="24"/>
        </w:rPr>
        <w:t>Основные виды деятельности.</w:t>
      </w:r>
      <w:r w:rsidR="008A476F">
        <w:rPr>
          <w:rFonts w:ascii="Times New Roman" w:hAnsi="Times New Roman" w:cs="Times New Roman"/>
          <w:sz w:val="24"/>
          <w:szCs w:val="24"/>
        </w:rPr>
        <w:t xml:space="preserve"> </w:t>
      </w:r>
      <w:r w:rsidRPr="002D32A5">
        <w:rPr>
          <w:rFonts w:ascii="Times New Roman" w:hAnsi="Times New Roman" w:cs="Times New Roman"/>
          <w:sz w:val="24"/>
          <w:szCs w:val="24"/>
        </w:rPr>
        <w:t>Анализировать информацию о транспортных средствах. Получать информацию об особенностях и способах транспортировки жидкостей и газов. Собирать дополнительную информацию о транспорте. Анализировать и сравнивать характеристики транспортных средств. Участвовать в экскурсии на соответствующие производства и подготовить реферат об увиденных транспортных средствах</w:t>
      </w:r>
    </w:p>
    <w:p w14:paraId="55767E33" w14:textId="12318F95" w:rsidR="002D32A5" w:rsidRPr="002D32A5" w:rsidRDefault="002D32A5" w:rsidP="002D32A5">
      <w:pPr>
        <w:jc w:val="both"/>
        <w:rPr>
          <w:rFonts w:ascii="Times New Roman" w:hAnsi="Times New Roman" w:cs="Times New Roman"/>
          <w:b/>
          <w:sz w:val="24"/>
          <w:szCs w:val="24"/>
        </w:rPr>
      </w:pPr>
      <w:r w:rsidRPr="002D32A5">
        <w:rPr>
          <w:rFonts w:ascii="Times New Roman" w:hAnsi="Times New Roman" w:cs="Times New Roman"/>
          <w:b/>
          <w:sz w:val="24"/>
          <w:szCs w:val="24"/>
        </w:rPr>
        <w:t>Раздел 3.</w:t>
      </w:r>
      <w:r w:rsidR="008A476F">
        <w:rPr>
          <w:rFonts w:ascii="Times New Roman" w:hAnsi="Times New Roman" w:cs="Times New Roman"/>
          <w:b/>
          <w:sz w:val="24"/>
          <w:szCs w:val="24"/>
        </w:rPr>
        <w:t xml:space="preserve"> </w:t>
      </w:r>
      <w:r w:rsidRPr="002D32A5">
        <w:rPr>
          <w:rFonts w:ascii="Times New Roman" w:hAnsi="Times New Roman" w:cs="Times New Roman"/>
          <w:b/>
          <w:sz w:val="24"/>
          <w:szCs w:val="24"/>
        </w:rPr>
        <w:t>Технологи</w:t>
      </w:r>
      <w:r w:rsidR="008B6802">
        <w:rPr>
          <w:rFonts w:ascii="Times New Roman" w:hAnsi="Times New Roman" w:cs="Times New Roman"/>
          <w:b/>
          <w:sz w:val="24"/>
          <w:szCs w:val="24"/>
        </w:rPr>
        <w:t>я</w:t>
      </w:r>
      <w:r w:rsidRPr="002D32A5">
        <w:rPr>
          <w:rFonts w:ascii="Times New Roman" w:hAnsi="Times New Roman" w:cs="Times New Roman"/>
          <w:b/>
          <w:sz w:val="24"/>
          <w:szCs w:val="24"/>
        </w:rPr>
        <w:t xml:space="preserve">. </w:t>
      </w:r>
    </w:p>
    <w:p w14:paraId="3DD444F7" w14:textId="3A9AFA0A" w:rsidR="002D32A5" w:rsidRPr="008A476F" w:rsidRDefault="002D32A5" w:rsidP="002D32A5">
      <w:pPr>
        <w:jc w:val="both"/>
        <w:rPr>
          <w:rFonts w:ascii="Times New Roman" w:hAnsi="Times New Roman" w:cs="Times New Roman"/>
          <w:sz w:val="24"/>
          <w:szCs w:val="24"/>
        </w:rPr>
      </w:pPr>
      <w:r w:rsidRPr="002D32A5">
        <w:rPr>
          <w:rFonts w:ascii="Times New Roman" w:hAnsi="Times New Roman" w:cs="Times New Roman"/>
          <w:sz w:val="24"/>
          <w:szCs w:val="24"/>
        </w:rPr>
        <w:t xml:space="preserve">Новые технологии современного производства. Перспективные технологии и материалы XXI века.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 Побочные эффекты реализации технологического процесса. </w:t>
      </w:r>
      <w:proofErr w:type="spellStart"/>
      <w:r w:rsidRPr="002D32A5">
        <w:rPr>
          <w:rFonts w:ascii="Times New Roman" w:hAnsi="Times New Roman" w:cs="Times New Roman"/>
          <w:sz w:val="24"/>
          <w:szCs w:val="24"/>
        </w:rPr>
        <w:t>Нанотехнологии</w:t>
      </w:r>
      <w:proofErr w:type="spellEnd"/>
      <w:r w:rsidRPr="002D32A5">
        <w:rPr>
          <w:rFonts w:ascii="Times New Roman" w:hAnsi="Times New Roman" w:cs="Times New Roman"/>
          <w:sz w:val="24"/>
          <w:szCs w:val="24"/>
        </w:rPr>
        <w:t>: новые принципы получения материалов и продуктов с заданными свойствами.</w:t>
      </w:r>
      <w:r w:rsidR="008A476F">
        <w:rPr>
          <w:rFonts w:ascii="Times New Roman" w:hAnsi="Times New Roman" w:cs="Times New Roman"/>
          <w:sz w:val="24"/>
          <w:szCs w:val="24"/>
        </w:rPr>
        <w:t xml:space="preserve"> </w:t>
      </w:r>
      <w:r w:rsidRPr="002D32A5">
        <w:rPr>
          <w:rFonts w:ascii="Times New Roman" w:hAnsi="Times New Roman" w:cs="Times New Roman"/>
          <w:sz w:val="24"/>
          <w:szCs w:val="24"/>
        </w:rPr>
        <w:t>Основные виды деятельности.</w:t>
      </w:r>
      <w:r w:rsidR="008A476F">
        <w:rPr>
          <w:rFonts w:ascii="Times New Roman" w:hAnsi="Times New Roman" w:cs="Times New Roman"/>
          <w:sz w:val="24"/>
          <w:szCs w:val="24"/>
        </w:rPr>
        <w:t xml:space="preserve"> </w:t>
      </w:r>
      <w:r w:rsidRPr="002D32A5">
        <w:rPr>
          <w:rFonts w:ascii="Times New Roman" w:hAnsi="Times New Roman" w:cs="Times New Roman"/>
          <w:sz w:val="24"/>
          <w:szCs w:val="24"/>
        </w:rPr>
        <w:t xml:space="preserve">Получить информацию о перспективных технологиях XXI века: объёмное моделирование, </w:t>
      </w:r>
      <w:proofErr w:type="spellStart"/>
      <w:r w:rsidRPr="002D32A5">
        <w:rPr>
          <w:rFonts w:ascii="Times New Roman" w:hAnsi="Times New Roman" w:cs="Times New Roman"/>
          <w:sz w:val="24"/>
          <w:szCs w:val="24"/>
        </w:rPr>
        <w:t>нанотехнологии</w:t>
      </w:r>
      <w:proofErr w:type="spellEnd"/>
      <w:r w:rsidRPr="002D32A5">
        <w:rPr>
          <w:rFonts w:ascii="Times New Roman" w:hAnsi="Times New Roman" w:cs="Times New Roman"/>
          <w:sz w:val="24"/>
          <w:szCs w:val="24"/>
        </w:rPr>
        <w:t>, их особенности и области применения.</w:t>
      </w:r>
      <w:r w:rsidR="008A476F">
        <w:rPr>
          <w:rFonts w:ascii="Times New Roman" w:hAnsi="Times New Roman" w:cs="Times New Roman"/>
          <w:sz w:val="24"/>
          <w:szCs w:val="24"/>
        </w:rPr>
        <w:t xml:space="preserve"> </w:t>
      </w:r>
      <w:r w:rsidRPr="002D32A5">
        <w:rPr>
          <w:rFonts w:ascii="Times New Roman" w:hAnsi="Times New Roman" w:cs="Times New Roman"/>
          <w:sz w:val="24"/>
          <w:szCs w:val="24"/>
        </w:rPr>
        <w:t>Собирать дополнительную информацию о перспективных технологиях. Подготовить реферат (или провести дискуссию с одноклассниками) на тему сходства и различий существующих и перспективных видов технологий.</w:t>
      </w:r>
    </w:p>
    <w:p w14:paraId="13669ACA" w14:textId="77777777" w:rsidR="002D32A5" w:rsidRPr="002D32A5" w:rsidRDefault="002D32A5" w:rsidP="002D32A5">
      <w:pPr>
        <w:jc w:val="both"/>
        <w:rPr>
          <w:rFonts w:ascii="Times New Roman" w:hAnsi="Times New Roman" w:cs="Times New Roman"/>
          <w:b/>
          <w:sz w:val="24"/>
          <w:szCs w:val="24"/>
        </w:rPr>
      </w:pPr>
      <w:r w:rsidRPr="002D32A5">
        <w:rPr>
          <w:rFonts w:ascii="Times New Roman" w:hAnsi="Times New Roman" w:cs="Times New Roman"/>
          <w:b/>
          <w:sz w:val="24"/>
          <w:szCs w:val="24"/>
        </w:rPr>
        <w:t>Раздел 4.</w:t>
      </w:r>
      <w:r w:rsidR="008A476F">
        <w:rPr>
          <w:rFonts w:ascii="Times New Roman" w:hAnsi="Times New Roman" w:cs="Times New Roman"/>
          <w:b/>
          <w:sz w:val="24"/>
          <w:szCs w:val="24"/>
        </w:rPr>
        <w:t xml:space="preserve"> </w:t>
      </w:r>
      <w:r w:rsidRPr="002D32A5">
        <w:rPr>
          <w:rFonts w:ascii="Times New Roman" w:hAnsi="Times New Roman" w:cs="Times New Roman"/>
          <w:b/>
          <w:sz w:val="24"/>
          <w:szCs w:val="24"/>
        </w:rPr>
        <w:t>Техника.</w:t>
      </w:r>
    </w:p>
    <w:p w14:paraId="624CEFCD" w14:textId="77777777" w:rsidR="002D32A5" w:rsidRPr="002D32A5" w:rsidRDefault="002D32A5" w:rsidP="002D32A5">
      <w:pPr>
        <w:jc w:val="both"/>
        <w:rPr>
          <w:rFonts w:ascii="Times New Roman" w:hAnsi="Times New Roman" w:cs="Times New Roman"/>
          <w:sz w:val="24"/>
          <w:szCs w:val="24"/>
        </w:rPr>
      </w:pPr>
      <w:r w:rsidRPr="002D32A5">
        <w:rPr>
          <w:rFonts w:ascii="Times New Roman" w:hAnsi="Times New Roman" w:cs="Times New Roman"/>
          <w:sz w:val="24"/>
          <w:szCs w:val="24"/>
        </w:rPr>
        <w:t>Роботы и робототехника. Классификация роботов. Направления современных разработок в области робототехники. Системы автоматического управления. Программирование работы устройств. Робототехника и среда конструирования. Простейшие роботы</w:t>
      </w:r>
      <w:r w:rsidR="008A476F">
        <w:rPr>
          <w:rFonts w:ascii="Times New Roman" w:hAnsi="Times New Roman" w:cs="Times New Roman"/>
          <w:sz w:val="24"/>
          <w:szCs w:val="24"/>
        </w:rPr>
        <w:t xml:space="preserve">. </w:t>
      </w:r>
      <w:r w:rsidRPr="002D32A5">
        <w:rPr>
          <w:rFonts w:ascii="Times New Roman" w:hAnsi="Times New Roman" w:cs="Times New Roman"/>
          <w:sz w:val="24"/>
          <w:szCs w:val="24"/>
        </w:rPr>
        <w:lastRenderedPageBreak/>
        <w:t>Основные виды деятельности.</w:t>
      </w:r>
      <w:r w:rsidR="008A476F">
        <w:rPr>
          <w:rFonts w:ascii="Times New Roman" w:hAnsi="Times New Roman" w:cs="Times New Roman"/>
          <w:sz w:val="24"/>
          <w:szCs w:val="24"/>
        </w:rPr>
        <w:t xml:space="preserve"> </w:t>
      </w:r>
      <w:r w:rsidRPr="002D32A5">
        <w:rPr>
          <w:rFonts w:ascii="Times New Roman" w:hAnsi="Times New Roman" w:cs="Times New Roman"/>
          <w:sz w:val="24"/>
          <w:szCs w:val="24"/>
        </w:rPr>
        <w:t>Получать представление о современной механизации ручных работ, автоматизации производственных процессов, роботах и их роли в современном производстве. Анализировать полученную информацию, проводить дискуссии на темы робототехники. Собирать изделия (роботы, манипуляторы), используя специальные конструктор</w:t>
      </w:r>
    </w:p>
    <w:p w14:paraId="3C98830F" w14:textId="66772819" w:rsidR="002D32A5" w:rsidRPr="002D32A5" w:rsidRDefault="002D32A5" w:rsidP="002D32A5">
      <w:pPr>
        <w:jc w:val="both"/>
        <w:rPr>
          <w:rFonts w:ascii="Times New Roman" w:hAnsi="Times New Roman" w:cs="Times New Roman"/>
          <w:b/>
          <w:sz w:val="24"/>
          <w:szCs w:val="24"/>
        </w:rPr>
      </w:pPr>
      <w:r w:rsidRPr="002D32A5">
        <w:rPr>
          <w:rFonts w:ascii="Times New Roman" w:hAnsi="Times New Roman" w:cs="Times New Roman"/>
          <w:b/>
          <w:sz w:val="24"/>
          <w:szCs w:val="24"/>
        </w:rPr>
        <w:t>Раздел 5.</w:t>
      </w:r>
      <w:r w:rsidR="008A476F">
        <w:rPr>
          <w:rFonts w:ascii="Times New Roman" w:hAnsi="Times New Roman" w:cs="Times New Roman"/>
          <w:b/>
          <w:sz w:val="24"/>
          <w:szCs w:val="24"/>
        </w:rPr>
        <w:t xml:space="preserve"> </w:t>
      </w:r>
      <w:r w:rsidRPr="002D32A5">
        <w:rPr>
          <w:rFonts w:ascii="Times New Roman" w:hAnsi="Times New Roman" w:cs="Times New Roman"/>
          <w:b/>
          <w:sz w:val="24"/>
          <w:szCs w:val="24"/>
        </w:rPr>
        <w:t>Технологии производства и применения синтетических текстильных материалов и искусственной кожи.</w:t>
      </w:r>
      <w:r w:rsidR="008A476F">
        <w:rPr>
          <w:rFonts w:ascii="Times New Roman" w:hAnsi="Times New Roman" w:cs="Times New Roman"/>
          <w:b/>
          <w:sz w:val="24"/>
          <w:szCs w:val="24"/>
        </w:rPr>
        <w:t xml:space="preserve"> </w:t>
      </w:r>
    </w:p>
    <w:p w14:paraId="41E8AC64" w14:textId="48E04D3C" w:rsidR="002D32A5" w:rsidRPr="002D32A5" w:rsidRDefault="002D32A5" w:rsidP="002D32A5">
      <w:pPr>
        <w:jc w:val="both"/>
        <w:rPr>
          <w:rFonts w:ascii="Times New Roman" w:hAnsi="Times New Roman" w:cs="Times New Roman"/>
          <w:sz w:val="24"/>
          <w:szCs w:val="24"/>
        </w:rPr>
      </w:pPr>
      <w:r w:rsidRPr="002D32A5">
        <w:rPr>
          <w:rFonts w:ascii="Times New Roman" w:hAnsi="Times New Roman" w:cs="Times New Roman"/>
          <w:sz w:val="24"/>
          <w:szCs w:val="24"/>
        </w:rPr>
        <w:t xml:space="preserve">Технология производства синтетических волокон. Ассортимент и свойства тканей из синтетических волокон. Технологии производства искусственной кожи и её свойства. Современные конструкционные материалы и технологии для индустрии моды. </w:t>
      </w:r>
      <w:proofErr w:type="spellStart"/>
      <w:r w:rsidRPr="002D32A5">
        <w:rPr>
          <w:rFonts w:ascii="Times New Roman" w:hAnsi="Times New Roman" w:cs="Times New Roman"/>
          <w:sz w:val="24"/>
          <w:szCs w:val="24"/>
        </w:rPr>
        <w:t>Нанотехнологии</w:t>
      </w:r>
      <w:proofErr w:type="spellEnd"/>
      <w:r w:rsidRPr="002D32A5">
        <w:rPr>
          <w:rFonts w:ascii="Times New Roman" w:hAnsi="Times New Roman" w:cs="Times New Roman"/>
          <w:sz w:val="24"/>
          <w:szCs w:val="24"/>
        </w:rPr>
        <w:t>: новые принципы получения материалов и продуктов</w:t>
      </w:r>
      <w:r w:rsidR="008A476F">
        <w:rPr>
          <w:rFonts w:ascii="Times New Roman" w:hAnsi="Times New Roman" w:cs="Times New Roman"/>
          <w:sz w:val="24"/>
          <w:szCs w:val="24"/>
        </w:rPr>
        <w:t xml:space="preserve"> </w:t>
      </w:r>
      <w:r w:rsidRPr="002D32A5">
        <w:rPr>
          <w:rFonts w:ascii="Times New Roman" w:hAnsi="Times New Roman" w:cs="Times New Roman"/>
          <w:sz w:val="24"/>
          <w:szCs w:val="24"/>
        </w:rPr>
        <w:t xml:space="preserve">с заданными свойствами. Разработка и изготовление материального продукта. Апробация полученного материального продукта.  Модернизация материального продукта. </w:t>
      </w:r>
      <w:proofErr w:type="gramStart"/>
      <w:r w:rsidRPr="002D32A5">
        <w:rPr>
          <w:rFonts w:ascii="Times New Roman" w:hAnsi="Times New Roman" w:cs="Times New Roman"/>
          <w:sz w:val="24"/>
          <w:szCs w:val="24"/>
        </w:rPr>
        <w:t>Предприятия региона проживания обучающихся, работающие на основе современных производственных технологий</w:t>
      </w:r>
      <w:r w:rsidR="008A476F">
        <w:rPr>
          <w:rFonts w:ascii="Times New Roman" w:hAnsi="Times New Roman" w:cs="Times New Roman"/>
          <w:sz w:val="24"/>
          <w:szCs w:val="24"/>
        </w:rPr>
        <w:t>.</w:t>
      </w:r>
      <w:proofErr w:type="gramEnd"/>
      <w:r w:rsidR="008A476F">
        <w:rPr>
          <w:rFonts w:ascii="Times New Roman" w:hAnsi="Times New Roman" w:cs="Times New Roman"/>
          <w:sz w:val="24"/>
          <w:szCs w:val="24"/>
        </w:rPr>
        <w:t xml:space="preserve"> </w:t>
      </w:r>
      <w:r w:rsidRPr="002D32A5">
        <w:rPr>
          <w:rFonts w:ascii="Times New Roman" w:hAnsi="Times New Roman" w:cs="Times New Roman"/>
          <w:sz w:val="24"/>
          <w:szCs w:val="24"/>
        </w:rPr>
        <w:t>Основные виды деятельности.</w:t>
      </w:r>
      <w:r w:rsidR="008A476F">
        <w:rPr>
          <w:rFonts w:ascii="Times New Roman" w:hAnsi="Times New Roman" w:cs="Times New Roman"/>
          <w:sz w:val="24"/>
          <w:szCs w:val="24"/>
        </w:rPr>
        <w:t xml:space="preserve"> </w:t>
      </w:r>
      <w:r w:rsidRPr="002D32A5">
        <w:rPr>
          <w:rFonts w:ascii="Times New Roman" w:hAnsi="Times New Roman" w:cs="Times New Roman"/>
          <w:sz w:val="24"/>
          <w:szCs w:val="24"/>
        </w:rPr>
        <w:t>Осваивать представление о производстве синтетических волокон — современных конструкционных материалов. Анализировать информацию об ассортименте и свойствах тканей из синтетических волокон</w:t>
      </w:r>
    </w:p>
    <w:p w14:paraId="162A5F48" w14:textId="5FFFD01C" w:rsidR="002D32A5" w:rsidRPr="002D32A5" w:rsidRDefault="002D32A5" w:rsidP="002D32A5">
      <w:pPr>
        <w:jc w:val="both"/>
        <w:rPr>
          <w:rFonts w:ascii="Times New Roman" w:hAnsi="Times New Roman" w:cs="Times New Roman"/>
          <w:b/>
          <w:sz w:val="24"/>
          <w:szCs w:val="24"/>
        </w:rPr>
      </w:pPr>
      <w:r w:rsidRPr="002D32A5">
        <w:rPr>
          <w:rFonts w:ascii="Times New Roman" w:hAnsi="Times New Roman" w:cs="Times New Roman"/>
          <w:b/>
          <w:sz w:val="24"/>
          <w:szCs w:val="24"/>
        </w:rPr>
        <w:t>Раздел 6. Технологии обработки и использования пищевых продуктов.</w:t>
      </w:r>
    </w:p>
    <w:p w14:paraId="729616A8" w14:textId="146E7584" w:rsidR="002D32A5" w:rsidRPr="002D32A5" w:rsidRDefault="002D32A5" w:rsidP="002D32A5">
      <w:pPr>
        <w:jc w:val="both"/>
        <w:rPr>
          <w:rFonts w:ascii="Times New Roman" w:hAnsi="Times New Roman" w:cs="Times New Roman"/>
          <w:sz w:val="24"/>
          <w:szCs w:val="24"/>
        </w:rPr>
      </w:pPr>
      <w:r w:rsidRPr="002D32A5">
        <w:rPr>
          <w:rFonts w:ascii="Times New Roman" w:hAnsi="Times New Roman" w:cs="Times New Roman"/>
          <w:sz w:val="24"/>
          <w:szCs w:val="24"/>
        </w:rPr>
        <w:t>Технологии тепловой обработки мяса и субпродуктов. Рациональное</w:t>
      </w:r>
      <w:r>
        <w:rPr>
          <w:rFonts w:ascii="Times New Roman" w:hAnsi="Times New Roman" w:cs="Times New Roman"/>
          <w:sz w:val="24"/>
          <w:szCs w:val="24"/>
        </w:rPr>
        <w:t xml:space="preserve"> </w:t>
      </w:r>
      <w:r w:rsidRPr="002D32A5">
        <w:rPr>
          <w:rFonts w:ascii="Times New Roman" w:hAnsi="Times New Roman" w:cs="Times New Roman"/>
          <w:sz w:val="24"/>
          <w:szCs w:val="24"/>
        </w:rPr>
        <w:t>питание современного человека. Современные промышленные технологии получения продуктов питания. Способы обработки продуктов питания и потребительские качества пищи. Разработка и изготовление материального продукта. Производство продуктов питания на предприятиях региона проживания обучающихся</w:t>
      </w:r>
      <w:r>
        <w:rPr>
          <w:rFonts w:ascii="Times New Roman" w:hAnsi="Times New Roman" w:cs="Times New Roman"/>
          <w:sz w:val="24"/>
          <w:szCs w:val="24"/>
        </w:rPr>
        <w:t xml:space="preserve">. </w:t>
      </w:r>
      <w:r w:rsidRPr="002D32A5">
        <w:rPr>
          <w:rFonts w:ascii="Times New Roman" w:hAnsi="Times New Roman" w:cs="Times New Roman"/>
          <w:sz w:val="24"/>
          <w:szCs w:val="24"/>
        </w:rPr>
        <w:t>Основные виды деятельности.</w:t>
      </w:r>
      <w:r>
        <w:rPr>
          <w:rFonts w:ascii="Times New Roman" w:hAnsi="Times New Roman" w:cs="Times New Roman"/>
          <w:sz w:val="24"/>
          <w:szCs w:val="24"/>
        </w:rPr>
        <w:t xml:space="preserve"> </w:t>
      </w:r>
      <w:r w:rsidRPr="002D32A5">
        <w:rPr>
          <w:rFonts w:ascii="Times New Roman" w:hAnsi="Times New Roman" w:cs="Times New Roman"/>
          <w:sz w:val="24"/>
          <w:szCs w:val="24"/>
        </w:rPr>
        <w:t xml:space="preserve">Получать информацию о системах питания (вегетарианство, </w:t>
      </w:r>
      <w:proofErr w:type="spellStart"/>
      <w:r w:rsidRPr="002D32A5">
        <w:rPr>
          <w:rFonts w:ascii="Times New Roman" w:hAnsi="Times New Roman" w:cs="Times New Roman"/>
          <w:sz w:val="24"/>
          <w:szCs w:val="24"/>
        </w:rPr>
        <w:t>сыроедение</w:t>
      </w:r>
      <w:proofErr w:type="spellEnd"/>
      <w:r w:rsidRPr="002D32A5">
        <w:rPr>
          <w:rFonts w:ascii="Times New Roman" w:hAnsi="Times New Roman" w:cs="Times New Roman"/>
          <w:sz w:val="24"/>
          <w:szCs w:val="24"/>
        </w:rPr>
        <w:t>, раздельное питание и др.). Осваивать технологии тепловой кулинарной обработки</w:t>
      </w:r>
      <w:r>
        <w:rPr>
          <w:rFonts w:ascii="Times New Roman" w:hAnsi="Times New Roman" w:cs="Times New Roman"/>
          <w:sz w:val="24"/>
          <w:szCs w:val="24"/>
        </w:rPr>
        <w:t xml:space="preserve"> </w:t>
      </w:r>
      <w:r w:rsidRPr="002D32A5">
        <w:rPr>
          <w:rFonts w:ascii="Times New Roman" w:hAnsi="Times New Roman" w:cs="Times New Roman"/>
          <w:sz w:val="24"/>
          <w:szCs w:val="24"/>
        </w:rPr>
        <w:t>мяса и субпродуктов. Приготавливать блюда из птицы, мяса и субпродуктов.</w:t>
      </w:r>
      <w:r>
        <w:rPr>
          <w:rFonts w:ascii="Times New Roman" w:hAnsi="Times New Roman" w:cs="Times New Roman"/>
          <w:sz w:val="24"/>
          <w:szCs w:val="24"/>
        </w:rPr>
        <w:t xml:space="preserve"> </w:t>
      </w:r>
      <w:r w:rsidRPr="002D32A5">
        <w:rPr>
          <w:rFonts w:ascii="Times New Roman" w:hAnsi="Times New Roman" w:cs="Times New Roman"/>
          <w:sz w:val="24"/>
          <w:szCs w:val="24"/>
        </w:rPr>
        <w:t>Определять органолептическим способом доброкачественность пищевых продуктов и приготовленных блюд из мяса и субпродуктов</w:t>
      </w:r>
    </w:p>
    <w:p w14:paraId="02F03281" w14:textId="77777777" w:rsidR="002D32A5" w:rsidRPr="002D32A5" w:rsidRDefault="002D32A5" w:rsidP="002D32A5">
      <w:pPr>
        <w:jc w:val="both"/>
        <w:rPr>
          <w:rFonts w:ascii="Times New Roman" w:hAnsi="Times New Roman" w:cs="Times New Roman"/>
          <w:b/>
          <w:sz w:val="24"/>
          <w:szCs w:val="24"/>
        </w:rPr>
      </w:pPr>
      <w:r w:rsidRPr="002D32A5">
        <w:rPr>
          <w:rFonts w:ascii="Times New Roman" w:hAnsi="Times New Roman" w:cs="Times New Roman"/>
          <w:b/>
          <w:sz w:val="24"/>
          <w:szCs w:val="24"/>
        </w:rPr>
        <w:t>Раздел 7.</w:t>
      </w:r>
      <w:r>
        <w:rPr>
          <w:rFonts w:ascii="Times New Roman" w:hAnsi="Times New Roman" w:cs="Times New Roman"/>
          <w:b/>
          <w:sz w:val="24"/>
          <w:szCs w:val="24"/>
        </w:rPr>
        <w:t xml:space="preserve"> </w:t>
      </w:r>
      <w:r w:rsidRPr="002D32A5">
        <w:rPr>
          <w:rFonts w:ascii="Times New Roman" w:hAnsi="Times New Roman" w:cs="Times New Roman"/>
          <w:b/>
          <w:sz w:val="24"/>
          <w:szCs w:val="24"/>
        </w:rPr>
        <w:t>Технологии получения, преобразования и использования энергии. Ядерная и термоядерная энергии.</w:t>
      </w:r>
    </w:p>
    <w:p w14:paraId="53CE41EC" w14:textId="57093790" w:rsidR="002D32A5" w:rsidRPr="002D32A5" w:rsidRDefault="002D32A5" w:rsidP="002D32A5">
      <w:pPr>
        <w:jc w:val="both"/>
        <w:rPr>
          <w:rFonts w:ascii="Times New Roman" w:hAnsi="Times New Roman" w:cs="Times New Roman"/>
          <w:sz w:val="24"/>
          <w:szCs w:val="24"/>
        </w:rPr>
      </w:pPr>
      <w:r w:rsidRPr="002D32A5">
        <w:rPr>
          <w:rFonts w:ascii="Times New Roman" w:hAnsi="Times New Roman" w:cs="Times New Roman"/>
          <w:sz w:val="24"/>
          <w:szCs w:val="24"/>
        </w:rPr>
        <w:t>Ядерная и термоядерная реакции. Ядерная энергия. Термоядерная энергия. Альтернативные источники энергии</w:t>
      </w:r>
      <w:r>
        <w:rPr>
          <w:rFonts w:ascii="Times New Roman" w:hAnsi="Times New Roman" w:cs="Times New Roman"/>
          <w:sz w:val="24"/>
          <w:szCs w:val="24"/>
        </w:rPr>
        <w:t xml:space="preserve">. </w:t>
      </w:r>
      <w:r w:rsidRPr="002D32A5">
        <w:rPr>
          <w:rFonts w:ascii="Times New Roman" w:hAnsi="Times New Roman" w:cs="Times New Roman"/>
          <w:sz w:val="24"/>
          <w:szCs w:val="24"/>
        </w:rPr>
        <w:t>Основные виды деятельности.</w:t>
      </w:r>
      <w:r>
        <w:rPr>
          <w:rFonts w:ascii="Times New Roman" w:hAnsi="Times New Roman" w:cs="Times New Roman"/>
          <w:sz w:val="24"/>
          <w:szCs w:val="24"/>
        </w:rPr>
        <w:t xml:space="preserve"> </w:t>
      </w:r>
      <w:r w:rsidRPr="002D32A5">
        <w:rPr>
          <w:rFonts w:ascii="Times New Roman" w:hAnsi="Times New Roman" w:cs="Times New Roman"/>
          <w:sz w:val="24"/>
          <w:szCs w:val="24"/>
        </w:rPr>
        <w:t>Получать представление о новых понятиях: ядерная энергия, термоядерная энергия.  Собирать дополнительную информацию о ядерной и термоядерной энергии.  Подготовить иллюстрированные рефераты о ядерной и термоядерной энергетике</w:t>
      </w:r>
    </w:p>
    <w:p w14:paraId="2AC3EA62" w14:textId="77777777" w:rsidR="002D32A5" w:rsidRPr="002D32A5" w:rsidRDefault="002D32A5" w:rsidP="002D32A5">
      <w:pPr>
        <w:jc w:val="both"/>
        <w:rPr>
          <w:rFonts w:ascii="Times New Roman" w:hAnsi="Times New Roman" w:cs="Times New Roman"/>
          <w:b/>
          <w:sz w:val="24"/>
          <w:szCs w:val="24"/>
        </w:rPr>
      </w:pPr>
      <w:r w:rsidRPr="002D32A5">
        <w:rPr>
          <w:rFonts w:ascii="Times New Roman" w:hAnsi="Times New Roman" w:cs="Times New Roman"/>
          <w:b/>
          <w:sz w:val="24"/>
          <w:szCs w:val="24"/>
        </w:rPr>
        <w:t>Раздел 8.</w:t>
      </w:r>
      <w:r>
        <w:rPr>
          <w:rFonts w:ascii="Times New Roman" w:hAnsi="Times New Roman" w:cs="Times New Roman"/>
          <w:b/>
          <w:sz w:val="24"/>
          <w:szCs w:val="24"/>
        </w:rPr>
        <w:t xml:space="preserve"> </w:t>
      </w:r>
      <w:r w:rsidRPr="002D32A5">
        <w:rPr>
          <w:rFonts w:ascii="Times New Roman" w:hAnsi="Times New Roman" w:cs="Times New Roman"/>
          <w:b/>
          <w:sz w:val="24"/>
          <w:szCs w:val="24"/>
        </w:rPr>
        <w:t>Технологии обработки информации. Коммуникационные технологии.</w:t>
      </w:r>
    </w:p>
    <w:p w14:paraId="39036E72" w14:textId="7FBB58DC" w:rsidR="002D32A5" w:rsidRPr="002D32A5" w:rsidRDefault="002D32A5" w:rsidP="002D32A5">
      <w:pPr>
        <w:jc w:val="both"/>
        <w:rPr>
          <w:rFonts w:ascii="Times New Roman" w:hAnsi="Times New Roman" w:cs="Times New Roman"/>
          <w:sz w:val="24"/>
          <w:szCs w:val="24"/>
        </w:rPr>
      </w:pPr>
      <w:r w:rsidRPr="002D32A5">
        <w:rPr>
          <w:rFonts w:ascii="Times New Roman" w:hAnsi="Times New Roman" w:cs="Times New Roman"/>
          <w:sz w:val="24"/>
          <w:szCs w:val="24"/>
        </w:rPr>
        <w:t>Сущность коммуникации. Структура процесса коммуникации. Каналы</w:t>
      </w:r>
      <w:r>
        <w:rPr>
          <w:rFonts w:ascii="Times New Roman" w:hAnsi="Times New Roman" w:cs="Times New Roman"/>
          <w:sz w:val="24"/>
          <w:szCs w:val="24"/>
        </w:rPr>
        <w:t xml:space="preserve"> </w:t>
      </w:r>
      <w:r w:rsidRPr="002D32A5">
        <w:rPr>
          <w:rFonts w:ascii="Times New Roman" w:hAnsi="Times New Roman" w:cs="Times New Roman"/>
          <w:sz w:val="24"/>
          <w:szCs w:val="24"/>
        </w:rPr>
        <w:t>связи при коммуникации. Информационные технологии. Современные информационные технологии.  Способы представления технической и технологической информации. Изготовление информационного продукта по заданному алгоритму</w:t>
      </w:r>
      <w:r>
        <w:rPr>
          <w:rFonts w:ascii="Times New Roman" w:hAnsi="Times New Roman" w:cs="Times New Roman"/>
          <w:sz w:val="24"/>
          <w:szCs w:val="24"/>
        </w:rPr>
        <w:t xml:space="preserve">. </w:t>
      </w:r>
      <w:r w:rsidRPr="002D32A5">
        <w:rPr>
          <w:rFonts w:ascii="Times New Roman" w:hAnsi="Times New Roman" w:cs="Times New Roman"/>
          <w:sz w:val="24"/>
          <w:szCs w:val="24"/>
        </w:rPr>
        <w:t>Основные виды деятельности.</w:t>
      </w:r>
      <w:r>
        <w:rPr>
          <w:rFonts w:ascii="Times New Roman" w:hAnsi="Times New Roman" w:cs="Times New Roman"/>
          <w:sz w:val="24"/>
          <w:szCs w:val="24"/>
        </w:rPr>
        <w:t xml:space="preserve"> </w:t>
      </w:r>
      <w:r w:rsidRPr="002D32A5">
        <w:rPr>
          <w:rFonts w:ascii="Times New Roman" w:hAnsi="Times New Roman" w:cs="Times New Roman"/>
          <w:sz w:val="24"/>
          <w:szCs w:val="24"/>
        </w:rPr>
        <w:t>Получать представление о коммуникационных формах общения. Анализировать процессы коммуникации и каналы связи. Принять участие в деловой игре «Телекоммуникация с помощью телефона»</w:t>
      </w:r>
      <w:r>
        <w:rPr>
          <w:rFonts w:ascii="Times New Roman" w:hAnsi="Times New Roman" w:cs="Times New Roman"/>
          <w:sz w:val="24"/>
          <w:szCs w:val="24"/>
        </w:rPr>
        <w:t>.</w:t>
      </w:r>
    </w:p>
    <w:p w14:paraId="53B0D1C5" w14:textId="77777777" w:rsidR="002D32A5" w:rsidRPr="002D32A5" w:rsidRDefault="002D32A5" w:rsidP="002D32A5">
      <w:pPr>
        <w:jc w:val="both"/>
        <w:rPr>
          <w:rFonts w:ascii="Times New Roman" w:hAnsi="Times New Roman" w:cs="Times New Roman"/>
          <w:sz w:val="24"/>
          <w:szCs w:val="24"/>
        </w:rPr>
      </w:pPr>
      <w:r w:rsidRPr="002D32A5">
        <w:rPr>
          <w:rFonts w:ascii="Times New Roman" w:hAnsi="Times New Roman" w:cs="Times New Roman"/>
          <w:b/>
          <w:sz w:val="24"/>
          <w:szCs w:val="24"/>
        </w:rPr>
        <w:t>Раздел</w:t>
      </w:r>
      <w:r>
        <w:rPr>
          <w:rFonts w:ascii="Times New Roman" w:hAnsi="Times New Roman" w:cs="Times New Roman"/>
          <w:b/>
          <w:sz w:val="24"/>
          <w:szCs w:val="24"/>
        </w:rPr>
        <w:t xml:space="preserve"> </w:t>
      </w:r>
      <w:r w:rsidRPr="002D32A5">
        <w:rPr>
          <w:rFonts w:ascii="Times New Roman" w:hAnsi="Times New Roman" w:cs="Times New Roman"/>
          <w:b/>
          <w:sz w:val="24"/>
          <w:szCs w:val="24"/>
        </w:rPr>
        <w:t>9. Технологии растениеводства. Клеточная и генная инженерия</w:t>
      </w:r>
      <w:r>
        <w:rPr>
          <w:rFonts w:ascii="Times New Roman" w:hAnsi="Times New Roman" w:cs="Times New Roman"/>
          <w:b/>
          <w:sz w:val="24"/>
          <w:szCs w:val="24"/>
        </w:rPr>
        <w:t>.</w:t>
      </w:r>
    </w:p>
    <w:p w14:paraId="416C61E9" w14:textId="3408CF53" w:rsidR="002D32A5" w:rsidRPr="002D32A5" w:rsidRDefault="002D32A5" w:rsidP="002D32A5">
      <w:pPr>
        <w:jc w:val="both"/>
        <w:rPr>
          <w:rFonts w:ascii="Times New Roman" w:hAnsi="Times New Roman" w:cs="Times New Roman"/>
          <w:sz w:val="24"/>
          <w:szCs w:val="24"/>
        </w:rPr>
      </w:pPr>
      <w:r w:rsidRPr="002D32A5">
        <w:rPr>
          <w:rFonts w:ascii="Times New Roman" w:hAnsi="Times New Roman" w:cs="Times New Roman"/>
          <w:sz w:val="24"/>
          <w:szCs w:val="24"/>
        </w:rPr>
        <w:lastRenderedPageBreak/>
        <w:t xml:space="preserve">Растительные ткань и клетка как объекты технологии. Технологии клеточной инженерии. Технология </w:t>
      </w:r>
      <w:proofErr w:type="spellStart"/>
      <w:r w:rsidRPr="002D32A5">
        <w:rPr>
          <w:rFonts w:ascii="Times New Roman" w:hAnsi="Times New Roman" w:cs="Times New Roman"/>
          <w:sz w:val="24"/>
          <w:szCs w:val="24"/>
        </w:rPr>
        <w:t>клонального</w:t>
      </w:r>
      <w:proofErr w:type="spellEnd"/>
      <w:r w:rsidRPr="002D32A5">
        <w:rPr>
          <w:rFonts w:ascii="Times New Roman" w:hAnsi="Times New Roman" w:cs="Times New Roman"/>
          <w:sz w:val="24"/>
          <w:szCs w:val="24"/>
        </w:rPr>
        <w:t xml:space="preserve"> и </w:t>
      </w:r>
      <w:proofErr w:type="spellStart"/>
      <w:r w:rsidRPr="002D32A5">
        <w:rPr>
          <w:rFonts w:ascii="Times New Roman" w:hAnsi="Times New Roman" w:cs="Times New Roman"/>
          <w:sz w:val="24"/>
          <w:szCs w:val="24"/>
        </w:rPr>
        <w:t>микроразмножения</w:t>
      </w:r>
      <w:proofErr w:type="spellEnd"/>
      <w:r w:rsidRPr="002D32A5">
        <w:rPr>
          <w:rFonts w:ascii="Times New Roman" w:hAnsi="Times New Roman" w:cs="Times New Roman"/>
          <w:sz w:val="24"/>
          <w:szCs w:val="24"/>
        </w:rPr>
        <w:t xml:space="preserve"> растений.</w:t>
      </w:r>
      <w:r>
        <w:rPr>
          <w:rFonts w:ascii="Times New Roman" w:hAnsi="Times New Roman" w:cs="Times New Roman"/>
          <w:sz w:val="24"/>
          <w:szCs w:val="24"/>
        </w:rPr>
        <w:t xml:space="preserve"> </w:t>
      </w:r>
      <w:r w:rsidRPr="002D32A5">
        <w:rPr>
          <w:rFonts w:ascii="Times New Roman" w:hAnsi="Times New Roman" w:cs="Times New Roman"/>
          <w:sz w:val="24"/>
          <w:szCs w:val="24"/>
        </w:rPr>
        <w:t>Технологии генной инженерии.</w:t>
      </w:r>
      <w:r>
        <w:rPr>
          <w:rFonts w:ascii="Times New Roman" w:hAnsi="Times New Roman" w:cs="Times New Roman"/>
          <w:sz w:val="24"/>
          <w:szCs w:val="24"/>
        </w:rPr>
        <w:t xml:space="preserve"> </w:t>
      </w:r>
      <w:r w:rsidRPr="002D32A5">
        <w:rPr>
          <w:rFonts w:ascii="Times New Roman" w:hAnsi="Times New Roman" w:cs="Times New Roman"/>
          <w:sz w:val="24"/>
          <w:szCs w:val="24"/>
        </w:rPr>
        <w:t xml:space="preserve">Основные виды деятельности. Получать представление о новых понятиях: биотехнологии, клеточная инженерия, технологий </w:t>
      </w:r>
      <w:proofErr w:type="spellStart"/>
      <w:r w:rsidRPr="002D32A5">
        <w:rPr>
          <w:rFonts w:ascii="Times New Roman" w:hAnsi="Times New Roman" w:cs="Times New Roman"/>
          <w:sz w:val="24"/>
          <w:szCs w:val="24"/>
        </w:rPr>
        <w:t>клонального</w:t>
      </w:r>
      <w:proofErr w:type="spellEnd"/>
      <w:r w:rsidRPr="002D32A5">
        <w:rPr>
          <w:rFonts w:ascii="Times New Roman" w:hAnsi="Times New Roman" w:cs="Times New Roman"/>
          <w:sz w:val="24"/>
          <w:szCs w:val="24"/>
        </w:rPr>
        <w:t xml:space="preserve"> </w:t>
      </w:r>
      <w:proofErr w:type="spellStart"/>
      <w:r w:rsidRPr="002D32A5">
        <w:rPr>
          <w:rFonts w:ascii="Times New Roman" w:hAnsi="Times New Roman" w:cs="Times New Roman"/>
          <w:sz w:val="24"/>
          <w:szCs w:val="24"/>
        </w:rPr>
        <w:t>микроразмножения</w:t>
      </w:r>
      <w:proofErr w:type="spellEnd"/>
      <w:r w:rsidRPr="002D32A5">
        <w:rPr>
          <w:rFonts w:ascii="Times New Roman" w:hAnsi="Times New Roman" w:cs="Times New Roman"/>
          <w:sz w:val="24"/>
          <w:szCs w:val="24"/>
        </w:rPr>
        <w:t xml:space="preserve"> растений, технологии генной инженерии. Собирать дополнительную информацию на темы биотехнологий, технологий клеточной инженерии, технологий </w:t>
      </w:r>
      <w:proofErr w:type="spellStart"/>
      <w:r w:rsidRPr="002D32A5">
        <w:rPr>
          <w:rFonts w:ascii="Times New Roman" w:hAnsi="Times New Roman" w:cs="Times New Roman"/>
          <w:sz w:val="24"/>
          <w:szCs w:val="24"/>
        </w:rPr>
        <w:t>клонального</w:t>
      </w:r>
      <w:proofErr w:type="spellEnd"/>
      <w:r w:rsidRPr="002D32A5">
        <w:rPr>
          <w:rFonts w:ascii="Times New Roman" w:hAnsi="Times New Roman" w:cs="Times New Roman"/>
          <w:sz w:val="24"/>
          <w:szCs w:val="24"/>
        </w:rPr>
        <w:t xml:space="preserve"> </w:t>
      </w:r>
      <w:proofErr w:type="spellStart"/>
      <w:r w:rsidRPr="002D32A5">
        <w:rPr>
          <w:rFonts w:ascii="Times New Roman" w:hAnsi="Times New Roman" w:cs="Times New Roman"/>
          <w:sz w:val="24"/>
          <w:szCs w:val="24"/>
        </w:rPr>
        <w:t>микроразмножени</w:t>
      </w:r>
      <w:proofErr w:type="spellEnd"/>
      <w:r w:rsidRPr="002D32A5">
        <w:rPr>
          <w:rFonts w:ascii="Times New Roman" w:hAnsi="Times New Roman" w:cs="Times New Roman"/>
          <w:sz w:val="24"/>
          <w:szCs w:val="24"/>
        </w:rPr>
        <w:t xml:space="preserve"> растений, технологий генной инженерии. Анализировать полученную информацию и подготовить рефераты на интересующие учащихся темы.</w:t>
      </w:r>
    </w:p>
    <w:p w14:paraId="75F4FE55" w14:textId="77777777" w:rsidR="002D32A5" w:rsidRPr="002D32A5" w:rsidRDefault="002D32A5" w:rsidP="002D32A5">
      <w:pPr>
        <w:jc w:val="both"/>
        <w:rPr>
          <w:rFonts w:ascii="Times New Roman" w:hAnsi="Times New Roman" w:cs="Times New Roman"/>
          <w:b/>
          <w:sz w:val="24"/>
          <w:szCs w:val="24"/>
        </w:rPr>
      </w:pPr>
      <w:r w:rsidRPr="002D32A5">
        <w:rPr>
          <w:rFonts w:ascii="Times New Roman" w:hAnsi="Times New Roman" w:cs="Times New Roman"/>
          <w:b/>
          <w:sz w:val="24"/>
          <w:szCs w:val="24"/>
        </w:rPr>
        <w:t>Раздел 10.</w:t>
      </w:r>
      <w:r>
        <w:rPr>
          <w:rFonts w:ascii="Times New Roman" w:hAnsi="Times New Roman" w:cs="Times New Roman"/>
          <w:b/>
          <w:sz w:val="24"/>
          <w:szCs w:val="24"/>
        </w:rPr>
        <w:t xml:space="preserve"> </w:t>
      </w:r>
      <w:r w:rsidRPr="002D32A5">
        <w:rPr>
          <w:rFonts w:ascii="Times New Roman" w:hAnsi="Times New Roman" w:cs="Times New Roman"/>
          <w:b/>
          <w:sz w:val="24"/>
          <w:szCs w:val="24"/>
        </w:rPr>
        <w:t>Технологии животноводства.</w:t>
      </w:r>
    </w:p>
    <w:p w14:paraId="52CE0926" w14:textId="342A88BF" w:rsidR="002D32A5" w:rsidRPr="002D32A5" w:rsidRDefault="002D32A5" w:rsidP="002D32A5">
      <w:pPr>
        <w:jc w:val="both"/>
        <w:rPr>
          <w:rFonts w:ascii="Times New Roman" w:hAnsi="Times New Roman" w:cs="Times New Roman"/>
          <w:sz w:val="24"/>
          <w:szCs w:val="24"/>
        </w:rPr>
      </w:pPr>
      <w:r w:rsidRPr="002D32A5">
        <w:rPr>
          <w:rFonts w:ascii="Times New Roman" w:hAnsi="Times New Roman" w:cs="Times New Roman"/>
          <w:sz w:val="24"/>
          <w:szCs w:val="24"/>
        </w:rPr>
        <w:t>Заболевания животных и их предупреждение. Технологии сельского хозяйства.</w:t>
      </w:r>
      <w:r>
        <w:rPr>
          <w:rFonts w:ascii="Times New Roman" w:hAnsi="Times New Roman" w:cs="Times New Roman"/>
          <w:sz w:val="24"/>
          <w:szCs w:val="24"/>
        </w:rPr>
        <w:t xml:space="preserve"> </w:t>
      </w:r>
      <w:r w:rsidRPr="002D32A5">
        <w:rPr>
          <w:rFonts w:ascii="Times New Roman" w:hAnsi="Times New Roman" w:cs="Times New Roman"/>
          <w:sz w:val="24"/>
          <w:szCs w:val="24"/>
        </w:rPr>
        <w:t>Автоматизация производства. Биотехнологии.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 Технологии сельского хозяйства. Автоматизация производства. Биотехнологии. Медицинские технологии. Тестирующие препараты. Локальная доставка препарата. Персонифицированная вакцина</w:t>
      </w:r>
      <w:r>
        <w:rPr>
          <w:rFonts w:ascii="Times New Roman" w:hAnsi="Times New Roman" w:cs="Times New Roman"/>
          <w:sz w:val="24"/>
          <w:szCs w:val="24"/>
        </w:rPr>
        <w:t xml:space="preserve"> </w:t>
      </w:r>
      <w:r w:rsidRPr="002D32A5">
        <w:rPr>
          <w:rFonts w:ascii="Times New Roman" w:hAnsi="Times New Roman" w:cs="Times New Roman"/>
          <w:sz w:val="24"/>
          <w:szCs w:val="24"/>
        </w:rPr>
        <w:t>Основные виды деятельности.</w:t>
      </w:r>
      <w:r>
        <w:rPr>
          <w:rFonts w:ascii="Times New Roman" w:hAnsi="Times New Roman" w:cs="Times New Roman"/>
          <w:sz w:val="24"/>
          <w:szCs w:val="24"/>
        </w:rPr>
        <w:t xml:space="preserve"> </w:t>
      </w:r>
      <w:r w:rsidRPr="002D32A5">
        <w:rPr>
          <w:rFonts w:ascii="Times New Roman" w:hAnsi="Times New Roman" w:cs="Times New Roman"/>
          <w:sz w:val="24"/>
          <w:szCs w:val="24"/>
        </w:rPr>
        <w:t xml:space="preserve">Получать представление о новых понятиях: биотехнологии, клеточная инженерия, технологий </w:t>
      </w:r>
      <w:proofErr w:type="spellStart"/>
      <w:r w:rsidRPr="002D32A5">
        <w:rPr>
          <w:rFonts w:ascii="Times New Roman" w:hAnsi="Times New Roman" w:cs="Times New Roman"/>
          <w:sz w:val="24"/>
          <w:szCs w:val="24"/>
        </w:rPr>
        <w:t>клонального</w:t>
      </w:r>
      <w:proofErr w:type="spellEnd"/>
      <w:r w:rsidRPr="002D32A5">
        <w:rPr>
          <w:rFonts w:ascii="Times New Roman" w:hAnsi="Times New Roman" w:cs="Times New Roman"/>
          <w:sz w:val="24"/>
          <w:szCs w:val="24"/>
        </w:rPr>
        <w:t xml:space="preserve"> </w:t>
      </w:r>
      <w:proofErr w:type="spellStart"/>
      <w:r w:rsidRPr="002D32A5">
        <w:rPr>
          <w:rFonts w:ascii="Times New Roman" w:hAnsi="Times New Roman" w:cs="Times New Roman"/>
          <w:sz w:val="24"/>
          <w:szCs w:val="24"/>
        </w:rPr>
        <w:t>микроразмножения</w:t>
      </w:r>
      <w:proofErr w:type="spellEnd"/>
      <w:r w:rsidRPr="002D32A5">
        <w:rPr>
          <w:rFonts w:ascii="Times New Roman" w:hAnsi="Times New Roman" w:cs="Times New Roman"/>
          <w:sz w:val="24"/>
          <w:szCs w:val="24"/>
        </w:rPr>
        <w:t xml:space="preserve"> растений, технологии генной инженерии. Собирать дополнительную информацию на темы биотехнологий, технологий клеточной инженерии, технологий </w:t>
      </w:r>
      <w:proofErr w:type="spellStart"/>
      <w:r w:rsidRPr="002D32A5">
        <w:rPr>
          <w:rFonts w:ascii="Times New Roman" w:hAnsi="Times New Roman" w:cs="Times New Roman"/>
          <w:sz w:val="24"/>
          <w:szCs w:val="24"/>
        </w:rPr>
        <w:t>клонального</w:t>
      </w:r>
      <w:proofErr w:type="spellEnd"/>
      <w:r w:rsidRPr="002D32A5">
        <w:rPr>
          <w:rFonts w:ascii="Times New Roman" w:hAnsi="Times New Roman" w:cs="Times New Roman"/>
          <w:sz w:val="24"/>
          <w:szCs w:val="24"/>
        </w:rPr>
        <w:t xml:space="preserve"> </w:t>
      </w:r>
      <w:proofErr w:type="spellStart"/>
      <w:r w:rsidRPr="002D32A5">
        <w:rPr>
          <w:rFonts w:ascii="Times New Roman" w:hAnsi="Times New Roman" w:cs="Times New Roman"/>
          <w:sz w:val="24"/>
          <w:szCs w:val="24"/>
        </w:rPr>
        <w:t>микроразмножения</w:t>
      </w:r>
      <w:proofErr w:type="spellEnd"/>
      <w:r w:rsidRPr="002D32A5">
        <w:rPr>
          <w:rFonts w:ascii="Times New Roman" w:hAnsi="Times New Roman" w:cs="Times New Roman"/>
          <w:sz w:val="24"/>
          <w:szCs w:val="24"/>
        </w:rPr>
        <w:t xml:space="preserve"> растений, технологий генной инженерии. Анализировать полученную информацию и подготовить рефераты на интересующие учащихся темы. Получать представление о возможных заболеваниях у</w:t>
      </w:r>
      <w:r w:rsidR="00182948">
        <w:rPr>
          <w:rFonts w:ascii="Times New Roman" w:hAnsi="Times New Roman" w:cs="Times New Roman"/>
          <w:sz w:val="24"/>
          <w:szCs w:val="24"/>
        </w:rPr>
        <w:t xml:space="preserve"> </w:t>
      </w:r>
      <w:r w:rsidRPr="002D32A5">
        <w:rPr>
          <w:rFonts w:ascii="Times New Roman" w:hAnsi="Times New Roman" w:cs="Times New Roman"/>
          <w:sz w:val="24"/>
          <w:szCs w:val="24"/>
        </w:rPr>
        <w:t>животных</w:t>
      </w:r>
      <w:r w:rsidR="00182948">
        <w:rPr>
          <w:rFonts w:ascii="Times New Roman" w:hAnsi="Times New Roman" w:cs="Times New Roman"/>
          <w:sz w:val="24"/>
          <w:szCs w:val="24"/>
        </w:rPr>
        <w:t xml:space="preserve"> </w:t>
      </w:r>
      <w:r w:rsidRPr="002D32A5">
        <w:rPr>
          <w:rFonts w:ascii="Times New Roman" w:hAnsi="Times New Roman" w:cs="Times New Roman"/>
          <w:sz w:val="24"/>
          <w:szCs w:val="24"/>
        </w:rPr>
        <w:t>и способах их предотвращения. Знакомиться с представлением о ветеринарии. Проводить мероприятия по профилактике и лечению заболеваний и травм животных. Осуществлять дезинфекцию оборудования для содержания животных</w:t>
      </w:r>
      <w:r>
        <w:rPr>
          <w:rFonts w:ascii="Times New Roman" w:hAnsi="Times New Roman" w:cs="Times New Roman"/>
          <w:sz w:val="24"/>
          <w:szCs w:val="24"/>
        </w:rPr>
        <w:t>.</w:t>
      </w:r>
    </w:p>
    <w:p w14:paraId="4541E3D3" w14:textId="77777777" w:rsidR="002D32A5" w:rsidRPr="002D32A5" w:rsidRDefault="002D32A5" w:rsidP="002D32A5">
      <w:pPr>
        <w:jc w:val="both"/>
        <w:rPr>
          <w:rFonts w:ascii="Times New Roman" w:hAnsi="Times New Roman" w:cs="Times New Roman"/>
          <w:sz w:val="24"/>
          <w:szCs w:val="24"/>
        </w:rPr>
      </w:pPr>
      <w:r w:rsidRPr="002D32A5">
        <w:rPr>
          <w:rFonts w:ascii="Times New Roman" w:hAnsi="Times New Roman" w:cs="Times New Roman"/>
          <w:b/>
          <w:sz w:val="24"/>
          <w:szCs w:val="24"/>
        </w:rPr>
        <w:t>Раздел 11.</w:t>
      </w:r>
      <w:r>
        <w:rPr>
          <w:rFonts w:ascii="Times New Roman" w:hAnsi="Times New Roman" w:cs="Times New Roman"/>
          <w:b/>
          <w:sz w:val="24"/>
          <w:szCs w:val="24"/>
        </w:rPr>
        <w:t xml:space="preserve"> </w:t>
      </w:r>
      <w:r w:rsidRPr="002D32A5">
        <w:rPr>
          <w:rFonts w:ascii="Times New Roman" w:hAnsi="Times New Roman" w:cs="Times New Roman"/>
          <w:b/>
          <w:sz w:val="24"/>
          <w:szCs w:val="24"/>
        </w:rPr>
        <w:t>Социальные технологии. Менеджмент</w:t>
      </w:r>
      <w:r w:rsidRPr="002D32A5">
        <w:rPr>
          <w:rFonts w:ascii="Times New Roman" w:hAnsi="Times New Roman" w:cs="Times New Roman"/>
          <w:sz w:val="24"/>
          <w:szCs w:val="24"/>
        </w:rPr>
        <w:t>.</w:t>
      </w:r>
    </w:p>
    <w:p w14:paraId="0BCDFA82" w14:textId="6C9ABA9B" w:rsidR="002D32A5" w:rsidRDefault="002D32A5" w:rsidP="002D32A5">
      <w:pPr>
        <w:jc w:val="both"/>
        <w:rPr>
          <w:rFonts w:ascii="Times New Roman" w:hAnsi="Times New Roman" w:cs="Times New Roman"/>
          <w:sz w:val="24"/>
          <w:szCs w:val="24"/>
        </w:rPr>
      </w:pPr>
      <w:r w:rsidRPr="002D32A5">
        <w:rPr>
          <w:rFonts w:ascii="Times New Roman" w:hAnsi="Times New Roman" w:cs="Times New Roman"/>
          <w:sz w:val="24"/>
          <w:szCs w:val="24"/>
        </w:rPr>
        <w:t>Что такое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 Осуществление мониторинга СМИ</w:t>
      </w:r>
      <w:r>
        <w:rPr>
          <w:rFonts w:ascii="Times New Roman" w:hAnsi="Times New Roman" w:cs="Times New Roman"/>
          <w:sz w:val="24"/>
          <w:szCs w:val="24"/>
        </w:rPr>
        <w:t xml:space="preserve"> и</w:t>
      </w:r>
      <w:r w:rsidRPr="002D32A5">
        <w:rPr>
          <w:rFonts w:ascii="Times New Roman" w:hAnsi="Times New Roman" w:cs="Times New Roman"/>
          <w:sz w:val="24"/>
          <w:szCs w:val="24"/>
        </w:rPr>
        <w:t xml:space="preserve"> ресурсов Интернета по вопросам формирования, продвижения и внедрения новых технологий, обслуживающих ту или иную группу потребностей или отнесённых к той или иной технологической стратегии. 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w:t>
      </w:r>
      <w:r>
        <w:rPr>
          <w:rFonts w:ascii="Times New Roman" w:hAnsi="Times New Roman" w:cs="Times New Roman"/>
          <w:sz w:val="24"/>
          <w:szCs w:val="24"/>
        </w:rPr>
        <w:t xml:space="preserve">. </w:t>
      </w:r>
      <w:r w:rsidRPr="002D32A5">
        <w:rPr>
          <w:rFonts w:ascii="Times New Roman" w:hAnsi="Times New Roman" w:cs="Times New Roman"/>
          <w:sz w:val="24"/>
          <w:szCs w:val="24"/>
        </w:rPr>
        <w:t>Основные виды деятельности.</w:t>
      </w:r>
      <w:r>
        <w:rPr>
          <w:rFonts w:ascii="Times New Roman" w:hAnsi="Times New Roman" w:cs="Times New Roman"/>
          <w:sz w:val="24"/>
          <w:szCs w:val="24"/>
        </w:rPr>
        <w:t xml:space="preserve"> </w:t>
      </w:r>
      <w:r w:rsidRPr="002D32A5">
        <w:rPr>
          <w:rFonts w:ascii="Times New Roman" w:hAnsi="Times New Roman" w:cs="Times New Roman"/>
          <w:sz w:val="24"/>
          <w:szCs w:val="24"/>
        </w:rPr>
        <w:t>Получать представление о технологии менеджмента,</w:t>
      </w:r>
      <w:r w:rsidR="00182948">
        <w:rPr>
          <w:rFonts w:ascii="Times New Roman" w:hAnsi="Times New Roman" w:cs="Times New Roman"/>
          <w:sz w:val="24"/>
          <w:szCs w:val="24"/>
        </w:rPr>
        <w:t xml:space="preserve"> </w:t>
      </w:r>
      <w:r w:rsidRPr="002D32A5">
        <w:rPr>
          <w:rFonts w:ascii="Times New Roman" w:hAnsi="Times New Roman" w:cs="Times New Roman"/>
          <w:sz w:val="24"/>
          <w:szCs w:val="24"/>
        </w:rPr>
        <w:t>средствах и</w:t>
      </w:r>
      <w:r w:rsidR="00182948">
        <w:rPr>
          <w:rFonts w:ascii="Times New Roman" w:hAnsi="Times New Roman" w:cs="Times New Roman"/>
          <w:sz w:val="24"/>
          <w:szCs w:val="24"/>
        </w:rPr>
        <w:t xml:space="preserve"> </w:t>
      </w:r>
      <w:r w:rsidRPr="002D32A5">
        <w:rPr>
          <w:rFonts w:ascii="Times New Roman" w:hAnsi="Times New Roman" w:cs="Times New Roman"/>
          <w:sz w:val="24"/>
          <w:szCs w:val="24"/>
        </w:rPr>
        <w:t>методах управления людьми, контракте как средстве регулирования трудовых отношений. Принять участие в деловой игре «Приём на работу».</w:t>
      </w:r>
      <w:r>
        <w:rPr>
          <w:rFonts w:ascii="Times New Roman" w:hAnsi="Times New Roman" w:cs="Times New Roman"/>
          <w:sz w:val="24"/>
          <w:szCs w:val="24"/>
        </w:rPr>
        <w:t xml:space="preserve"> </w:t>
      </w:r>
      <w:r w:rsidRPr="002D32A5">
        <w:rPr>
          <w:rFonts w:ascii="Times New Roman" w:hAnsi="Times New Roman" w:cs="Times New Roman"/>
          <w:sz w:val="24"/>
          <w:szCs w:val="24"/>
        </w:rPr>
        <w:t>Обобщающая беседа по изученному курсу</w:t>
      </w:r>
      <w:r>
        <w:rPr>
          <w:rFonts w:ascii="Times New Roman" w:hAnsi="Times New Roman" w:cs="Times New Roman"/>
          <w:sz w:val="24"/>
          <w:szCs w:val="24"/>
        </w:rPr>
        <w:t>.</w:t>
      </w:r>
    </w:p>
    <w:p w14:paraId="7810136E" w14:textId="77777777" w:rsidR="002D32A5" w:rsidRPr="002D32A5" w:rsidRDefault="002D32A5" w:rsidP="002D32A5">
      <w:pPr>
        <w:jc w:val="both"/>
        <w:rPr>
          <w:rFonts w:ascii="Times New Roman" w:hAnsi="Times New Roman" w:cs="Times New Roman"/>
          <w:sz w:val="24"/>
          <w:szCs w:val="24"/>
        </w:rPr>
      </w:pPr>
    </w:p>
    <w:p w14:paraId="1BC66ABC" w14:textId="77777777" w:rsidR="005524CE" w:rsidRDefault="005524CE" w:rsidP="005512A3">
      <w:pPr>
        <w:tabs>
          <w:tab w:val="left" w:pos="0"/>
        </w:tabs>
        <w:spacing w:after="0" w:line="240" w:lineRule="auto"/>
        <w:ind w:firstLine="851"/>
        <w:jc w:val="both"/>
        <w:rPr>
          <w:rFonts w:ascii="Times New Roman" w:eastAsia="Calibri" w:hAnsi="Times New Roman" w:cs="Times New Roman"/>
          <w:sz w:val="24"/>
          <w:szCs w:val="24"/>
        </w:rPr>
      </w:pPr>
    </w:p>
    <w:p w14:paraId="25F966DF" w14:textId="77777777" w:rsidR="008A476F" w:rsidRDefault="008A476F" w:rsidP="005512A3">
      <w:pPr>
        <w:tabs>
          <w:tab w:val="left" w:pos="0"/>
        </w:tabs>
        <w:spacing w:after="0" w:line="240" w:lineRule="auto"/>
        <w:ind w:firstLine="851"/>
        <w:jc w:val="both"/>
        <w:rPr>
          <w:rFonts w:ascii="Times New Roman" w:eastAsia="Calibri" w:hAnsi="Times New Roman" w:cs="Times New Roman"/>
          <w:sz w:val="24"/>
          <w:szCs w:val="24"/>
        </w:rPr>
      </w:pPr>
    </w:p>
    <w:p w14:paraId="6BEC31CE" w14:textId="77777777" w:rsidR="008A476F" w:rsidRDefault="008A476F" w:rsidP="005512A3">
      <w:pPr>
        <w:tabs>
          <w:tab w:val="left" w:pos="0"/>
        </w:tabs>
        <w:spacing w:after="0" w:line="240" w:lineRule="auto"/>
        <w:ind w:firstLine="851"/>
        <w:jc w:val="both"/>
        <w:rPr>
          <w:rFonts w:ascii="Times New Roman" w:eastAsia="Calibri" w:hAnsi="Times New Roman" w:cs="Times New Roman"/>
          <w:sz w:val="24"/>
          <w:szCs w:val="24"/>
        </w:rPr>
      </w:pPr>
    </w:p>
    <w:p w14:paraId="5F3F9FE6" w14:textId="77777777" w:rsidR="008A476F" w:rsidRDefault="008A476F" w:rsidP="005512A3">
      <w:pPr>
        <w:tabs>
          <w:tab w:val="left" w:pos="0"/>
        </w:tabs>
        <w:spacing w:after="0" w:line="240" w:lineRule="auto"/>
        <w:ind w:firstLine="851"/>
        <w:jc w:val="both"/>
        <w:rPr>
          <w:rFonts w:ascii="Times New Roman" w:eastAsia="Calibri" w:hAnsi="Times New Roman" w:cs="Times New Roman"/>
          <w:sz w:val="24"/>
          <w:szCs w:val="24"/>
        </w:rPr>
      </w:pPr>
    </w:p>
    <w:p w14:paraId="26E62255" w14:textId="77777777" w:rsidR="008A476F" w:rsidRPr="00A95968" w:rsidRDefault="008A476F" w:rsidP="005512A3">
      <w:pPr>
        <w:tabs>
          <w:tab w:val="left" w:pos="0"/>
        </w:tabs>
        <w:spacing w:after="0" w:line="240" w:lineRule="auto"/>
        <w:ind w:firstLine="851"/>
        <w:jc w:val="both"/>
        <w:rPr>
          <w:rFonts w:ascii="Times New Roman" w:eastAsia="Calibri" w:hAnsi="Times New Roman" w:cs="Times New Roman"/>
          <w:sz w:val="24"/>
          <w:szCs w:val="24"/>
        </w:rPr>
      </w:pPr>
    </w:p>
    <w:p w14:paraId="65BFE04F" w14:textId="77777777" w:rsidR="005524CE" w:rsidRPr="00A95968" w:rsidRDefault="005524CE" w:rsidP="005512A3">
      <w:pPr>
        <w:tabs>
          <w:tab w:val="left" w:pos="0"/>
        </w:tabs>
        <w:spacing w:after="0" w:line="240" w:lineRule="auto"/>
        <w:ind w:firstLine="851"/>
        <w:jc w:val="both"/>
        <w:rPr>
          <w:rFonts w:ascii="Times New Roman" w:eastAsia="Calibri" w:hAnsi="Times New Roman" w:cs="Times New Roman"/>
          <w:sz w:val="24"/>
          <w:szCs w:val="24"/>
        </w:rPr>
      </w:pPr>
      <w:bookmarkStart w:id="0" w:name="_GoBack"/>
      <w:bookmarkEnd w:id="0"/>
    </w:p>
    <w:sectPr w:rsidR="005524CE" w:rsidRPr="00A95968" w:rsidSect="00786B3B">
      <w:pgSz w:w="16838" w:h="11906" w:orient="landscape"/>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991"/>
    <w:multiLevelType w:val="hybridMultilevel"/>
    <w:tmpl w:val="6736FCCC"/>
    <w:lvl w:ilvl="0" w:tplc="2416D6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C33E0"/>
    <w:multiLevelType w:val="hybridMultilevel"/>
    <w:tmpl w:val="99FE4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C0B12"/>
    <w:multiLevelType w:val="hybridMultilevel"/>
    <w:tmpl w:val="BF00F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850561"/>
    <w:multiLevelType w:val="multilevel"/>
    <w:tmpl w:val="FD0A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D423B"/>
    <w:multiLevelType w:val="hybridMultilevel"/>
    <w:tmpl w:val="F27AC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A77BF8"/>
    <w:multiLevelType w:val="hybridMultilevel"/>
    <w:tmpl w:val="62409560"/>
    <w:lvl w:ilvl="0" w:tplc="2416D6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30635B"/>
    <w:multiLevelType w:val="hybridMultilevel"/>
    <w:tmpl w:val="E71CC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2E7E5E"/>
    <w:multiLevelType w:val="hybridMultilevel"/>
    <w:tmpl w:val="47EA4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D06FA9"/>
    <w:multiLevelType w:val="hybridMultilevel"/>
    <w:tmpl w:val="E6E21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5700EB"/>
    <w:multiLevelType w:val="hybridMultilevel"/>
    <w:tmpl w:val="ABDCC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0D19D0"/>
    <w:multiLevelType w:val="hybridMultilevel"/>
    <w:tmpl w:val="0024C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D40E47"/>
    <w:multiLevelType w:val="hybridMultilevel"/>
    <w:tmpl w:val="DE7E1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6B2732"/>
    <w:multiLevelType w:val="hybridMultilevel"/>
    <w:tmpl w:val="E47C1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A94706"/>
    <w:multiLevelType w:val="hybridMultilevel"/>
    <w:tmpl w:val="D946C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0B1DE7"/>
    <w:multiLevelType w:val="hybridMultilevel"/>
    <w:tmpl w:val="DCD8C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E318F"/>
    <w:multiLevelType w:val="hybridMultilevel"/>
    <w:tmpl w:val="F03CE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B2109A"/>
    <w:multiLevelType w:val="hybridMultilevel"/>
    <w:tmpl w:val="347E4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A172DE"/>
    <w:multiLevelType w:val="hybridMultilevel"/>
    <w:tmpl w:val="130C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707C28"/>
    <w:multiLevelType w:val="hybridMultilevel"/>
    <w:tmpl w:val="DCAC3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C830E2"/>
    <w:multiLevelType w:val="multilevel"/>
    <w:tmpl w:val="2978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F902B8"/>
    <w:multiLevelType w:val="hybridMultilevel"/>
    <w:tmpl w:val="CDD2A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651E78"/>
    <w:multiLevelType w:val="hybridMultilevel"/>
    <w:tmpl w:val="51D27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AB0C8B"/>
    <w:multiLevelType w:val="hybridMultilevel"/>
    <w:tmpl w:val="DF963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7277A3"/>
    <w:multiLevelType w:val="hybridMultilevel"/>
    <w:tmpl w:val="167AA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DA53F0"/>
    <w:multiLevelType w:val="hybridMultilevel"/>
    <w:tmpl w:val="CFC65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442393"/>
    <w:multiLevelType w:val="hybridMultilevel"/>
    <w:tmpl w:val="11AA16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0F87BD7"/>
    <w:multiLevelType w:val="hybridMultilevel"/>
    <w:tmpl w:val="8EFE187C"/>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A55CD0"/>
    <w:multiLevelType w:val="hybridMultilevel"/>
    <w:tmpl w:val="CFF8F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252F67"/>
    <w:multiLevelType w:val="hybridMultilevel"/>
    <w:tmpl w:val="7B6660DC"/>
    <w:lvl w:ilvl="0" w:tplc="2416D6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D66F48"/>
    <w:multiLevelType w:val="hybridMultilevel"/>
    <w:tmpl w:val="D5723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921CEB"/>
    <w:multiLevelType w:val="hybridMultilevel"/>
    <w:tmpl w:val="44CEE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AD43D6"/>
    <w:multiLevelType w:val="hybridMultilevel"/>
    <w:tmpl w:val="7B10A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0871AC"/>
    <w:multiLevelType w:val="hybridMultilevel"/>
    <w:tmpl w:val="2A80E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DD718E"/>
    <w:multiLevelType w:val="hybridMultilevel"/>
    <w:tmpl w:val="6D467D00"/>
    <w:lvl w:ilvl="0" w:tplc="2416D692">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26"/>
  </w:num>
  <w:num w:numId="3">
    <w:abstractNumId w:val="5"/>
  </w:num>
  <w:num w:numId="4">
    <w:abstractNumId w:val="33"/>
  </w:num>
  <w:num w:numId="5">
    <w:abstractNumId w:val="28"/>
  </w:num>
  <w:num w:numId="6">
    <w:abstractNumId w:val="0"/>
  </w:num>
  <w:num w:numId="7">
    <w:abstractNumId w:val="20"/>
  </w:num>
  <w:num w:numId="8">
    <w:abstractNumId w:val="19"/>
  </w:num>
  <w:num w:numId="9">
    <w:abstractNumId w:val="3"/>
  </w:num>
  <w:num w:numId="10">
    <w:abstractNumId w:val="8"/>
  </w:num>
  <w:num w:numId="11">
    <w:abstractNumId w:val="32"/>
  </w:num>
  <w:num w:numId="12">
    <w:abstractNumId w:val="29"/>
  </w:num>
  <w:num w:numId="13">
    <w:abstractNumId w:val="15"/>
  </w:num>
  <w:num w:numId="14">
    <w:abstractNumId w:val="9"/>
  </w:num>
  <w:num w:numId="15">
    <w:abstractNumId w:val="12"/>
  </w:num>
  <w:num w:numId="16">
    <w:abstractNumId w:val="23"/>
  </w:num>
  <w:num w:numId="17">
    <w:abstractNumId w:val="18"/>
  </w:num>
  <w:num w:numId="18">
    <w:abstractNumId w:val="16"/>
  </w:num>
  <w:num w:numId="19">
    <w:abstractNumId w:val="17"/>
  </w:num>
  <w:num w:numId="20">
    <w:abstractNumId w:val="30"/>
  </w:num>
  <w:num w:numId="21">
    <w:abstractNumId w:val="27"/>
  </w:num>
  <w:num w:numId="22">
    <w:abstractNumId w:val="24"/>
  </w:num>
  <w:num w:numId="23">
    <w:abstractNumId w:val="31"/>
  </w:num>
  <w:num w:numId="24">
    <w:abstractNumId w:val="13"/>
  </w:num>
  <w:num w:numId="25">
    <w:abstractNumId w:val="1"/>
  </w:num>
  <w:num w:numId="26">
    <w:abstractNumId w:val="7"/>
  </w:num>
  <w:num w:numId="27">
    <w:abstractNumId w:val="10"/>
  </w:num>
  <w:num w:numId="28">
    <w:abstractNumId w:val="11"/>
  </w:num>
  <w:num w:numId="29">
    <w:abstractNumId w:val="6"/>
  </w:num>
  <w:num w:numId="30">
    <w:abstractNumId w:val="21"/>
  </w:num>
  <w:num w:numId="31">
    <w:abstractNumId w:val="14"/>
  </w:num>
  <w:num w:numId="32">
    <w:abstractNumId w:val="2"/>
  </w:num>
  <w:num w:numId="33">
    <w:abstractNumId w:val="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DD"/>
    <w:rsid w:val="00011637"/>
    <w:rsid w:val="000166A0"/>
    <w:rsid w:val="000216E4"/>
    <w:rsid w:val="00021BA0"/>
    <w:rsid w:val="0006025E"/>
    <w:rsid w:val="00085433"/>
    <w:rsid w:val="000943C4"/>
    <w:rsid w:val="000B6301"/>
    <w:rsid w:val="000C3240"/>
    <w:rsid w:val="001801DD"/>
    <w:rsid w:val="00182948"/>
    <w:rsid w:val="001A17E8"/>
    <w:rsid w:val="001C0595"/>
    <w:rsid w:val="00213EC1"/>
    <w:rsid w:val="0023048F"/>
    <w:rsid w:val="00260811"/>
    <w:rsid w:val="002C3AE9"/>
    <w:rsid w:val="002D32A5"/>
    <w:rsid w:val="002F76B0"/>
    <w:rsid w:val="003224EF"/>
    <w:rsid w:val="003437C0"/>
    <w:rsid w:val="00347B0F"/>
    <w:rsid w:val="003623B1"/>
    <w:rsid w:val="00372D33"/>
    <w:rsid w:val="00397666"/>
    <w:rsid w:val="003C066B"/>
    <w:rsid w:val="0041003B"/>
    <w:rsid w:val="00411727"/>
    <w:rsid w:val="00425A34"/>
    <w:rsid w:val="004A14F5"/>
    <w:rsid w:val="004E1E5E"/>
    <w:rsid w:val="005512A3"/>
    <w:rsid w:val="005524CE"/>
    <w:rsid w:val="00555AA1"/>
    <w:rsid w:val="005A664C"/>
    <w:rsid w:val="005B1422"/>
    <w:rsid w:val="005C764C"/>
    <w:rsid w:val="005D23BF"/>
    <w:rsid w:val="00610333"/>
    <w:rsid w:val="00612179"/>
    <w:rsid w:val="00616253"/>
    <w:rsid w:val="00656BD6"/>
    <w:rsid w:val="006B645C"/>
    <w:rsid w:val="006B7F59"/>
    <w:rsid w:val="006C2CDA"/>
    <w:rsid w:val="006D39D1"/>
    <w:rsid w:val="00740EC5"/>
    <w:rsid w:val="00745C7B"/>
    <w:rsid w:val="00786B3B"/>
    <w:rsid w:val="007E0718"/>
    <w:rsid w:val="0084186A"/>
    <w:rsid w:val="00853E8D"/>
    <w:rsid w:val="00880083"/>
    <w:rsid w:val="00880A8D"/>
    <w:rsid w:val="008A476F"/>
    <w:rsid w:val="008B6802"/>
    <w:rsid w:val="00904818"/>
    <w:rsid w:val="00966950"/>
    <w:rsid w:val="0097115F"/>
    <w:rsid w:val="0097554B"/>
    <w:rsid w:val="009B2915"/>
    <w:rsid w:val="009F7A24"/>
    <w:rsid w:val="00A107B2"/>
    <w:rsid w:val="00A83348"/>
    <w:rsid w:val="00A9381D"/>
    <w:rsid w:val="00A95968"/>
    <w:rsid w:val="00AA4119"/>
    <w:rsid w:val="00AC318B"/>
    <w:rsid w:val="00AC4C3A"/>
    <w:rsid w:val="00AF459B"/>
    <w:rsid w:val="00B17970"/>
    <w:rsid w:val="00B63FF9"/>
    <w:rsid w:val="00B715C5"/>
    <w:rsid w:val="00B76156"/>
    <w:rsid w:val="00B958F6"/>
    <w:rsid w:val="00BC5420"/>
    <w:rsid w:val="00BD3F92"/>
    <w:rsid w:val="00BD65E5"/>
    <w:rsid w:val="00BF10E2"/>
    <w:rsid w:val="00BF58DB"/>
    <w:rsid w:val="00C13348"/>
    <w:rsid w:val="00C34EA0"/>
    <w:rsid w:val="00C37A97"/>
    <w:rsid w:val="00C7794A"/>
    <w:rsid w:val="00C81607"/>
    <w:rsid w:val="00CB7CEC"/>
    <w:rsid w:val="00CD21E2"/>
    <w:rsid w:val="00CD4C38"/>
    <w:rsid w:val="00CD64AA"/>
    <w:rsid w:val="00CE45FC"/>
    <w:rsid w:val="00CE4AB2"/>
    <w:rsid w:val="00D011B2"/>
    <w:rsid w:val="00D23B64"/>
    <w:rsid w:val="00D37512"/>
    <w:rsid w:val="00D527FB"/>
    <w:rsid w:val="00D862A0"/>
    <w:rsid w:val="00D97DB7"/>
    <w:rsid w:val="00D97FD5"/>
    <w:rsid w:val="00DC18C1"/>
    <w:rsid w:val="00DD5490"/>
    <w:rsid w:val="00E114A5"/>
    <w:rsid w:val="00E267EE"/>
    <w:rsid w:val="00E322E5"/>
    <w:rsid w:val="00E72341"/>
    <w:rsid w:val="00E9543D"/>
    <w:rsid w:val="00EB25AF"/>
    <w:rsid w:val="00ED0A13"/>
    <w:rsid w:val="00ED2B90"/>
    <w:rsid w:val="00F562DD"/>
    <w:rsid w:val="00F620D8"/>
    <w:rsid w:val="00F83674"/>
    <w:rsid w:val="00F960DD"/>
    <w:rsid w:val="00FB5643"/>
    <w:rsid w:val="00FC4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5E5"/>
    <w:pPr>
      <w:ind w:left="720"/>
      <w:contextualSpacing/>
    </w:pPr>
  </w:style>
  <w:style w:type="character" w:styleId="a5">
    <w:name w:val="Hyperlink"/>
    <w:basedOn w:val="a0"/>
    <w:uiPriority w:val="99"/>
    <w:unhideWhenUsed/>
    <w:rsid w:val="00C81607"/>
    <w:rPr>
      <w:color w:val="0563C1" w:themeColor="hyperlink"/>
      <w:u w:val="single"/>
    </w:rPr>
  </w:style>
  <w:style w:type="paragraph" w:styleId="a6">
    <w:name w:val="Normal (Web)"/>
    <w:basedOn w:val="a"/>
    <w:uiPriority w:val="99"/>
    <w:semiHidden/>
    <w:unhideWhenUsed/>
    <w:rsid w:val="00ED2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9756,bqiaagaaeyqcaaagiaiaaamahgaabdejaaaaaaaaaaaaaaaaaaaaaaaaaaaaaaaaaaaaaaaaaaaaaaaaaaaaaaaaaaaaaaaaaaaaaaaaaaaaaaaaaaaaaaaaaaaaaaaaaaaaaaaaaaaaaaaaaaaaaaaaaaaaaaaaaaaaaaaaaaaaaaaaaaaaaaaaaaaaaaaaaaaaaaaaaaaaaaaaaaaaaaaaaaaaaaaaaaaaaaaa"/>
    <w:basedOn w:val="a"/>
    <w:rsid w:val="00411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0116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5E5"/>
    <w:pPr>
      <w:ind w:left="720"/>
      <w:contextualSpacing/>
    </w:pPr>
  </w:style>
  <w:style w:type="character" w:styleId="a5">
    <w:name w:val="Hyperlink"/>
    <w:basedOn w:val="a0"/>
    <w:uiPriority w:val="99"/>
    <w:unhideWhenUsed/>
    <w:rsid w:val="00C81607"/>
    <w:rPr>
      <w:color w:val="0563C1" w:themeColor="hyperlink"/>
      <w:u w:val="single"/>
    </w:rPr>
  </w:style>
  <w:style w:type="paragraph" w:styleId="a6">
    <w:name w:val="Normal (Web)"/>
    <w:basedOn w:val="a"/>
    <w:uiPriority w:val="99"/>
    <w:semiHidden/>
    <w:unhideWhenUsed/>
    <w:rsid w:val="00ED2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9756,bqiaagaaeyqcaaagiaiaaamahgaabdejaaaaaaaaaaaaaaaaaaaaaaaaaaaaaaaaaaaaaaaaaaaaaaaaaaaaaaaaaaaaaaaaaaaaaaaaaaaaaaaaaaaaaaaaaaaaaaaaaaaaaaaaaaaaaaaaaaaaaaaaaaaaaaaaaaaaaaaaaaaaaaaaaaaaaaaaaaaaaaaaaaaaaaaaaaaaaaaaaaaaaaaaaaaaaaaaaaaaaaaa"/>
    <w:basedOn w:val="a"/>
    <w:rsid w:val="00411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011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74357">
      <w:bodyDiv w:val="1"/>
      <w:marLeft w:val="0"/>
      <w:marRight w:val="0"/>
      <w:marTop w:val="0"/>
      <w:marBottom w:val="0"/>
      <w:divBdr>
        <w:top w:val="none" w:sz="0" w:space="0" w:color="auto"/>
        <w:left w:val="none" w:sz="0" w:space="0" w:color="auto"/>
        <w:bottom w:val="none" w:sz="0" w:space="0" w:color="auto"/>
        <w:right w:val="none" w:sz="0" w:space="0" w:color="auto"/>
      </w:divBdr>
    </w:div>
    <w:div w:id="479152281">
      <w:bodyDiv w:val="1"/>
      <w:marLeft w:val="0"/>
      <w:marRight w:val="0"/>
      <w:marTop w:val="0"/>
      <w:marBottom w:val="0"/>
      <w:divBdr>
        <w:top w:val="none" w:sz="0" w:space="0" w:color="auto"/>
        <w:left w:val="none" w:sz="0" w:space="0" w:color="auto"/>
        <w:bottom w:val="none" w:sz="0" w:space="0" w:color="auto"/>
        <w:right w:val="none" w:sz="0" w:space="0" w:color="auto"/>
      </w:divBdr>
    </w:div>
    <w:div w:id="1353070385">
      <w:bodyDiv w:val="1"/>
      <w:marLeft w:val="0"/>
      <w:marRight w:val="0"/>
      <w:marTop w:val="0"/>
      <w:marBottom w:val="0"/>
      <w:divBdr>
        <w:top w:val="none" w:sz="0" w:space="0" w:color="auto"/>
        <w:left w:val="none" w:sz="0" w:space="0" w:color="auto"/>
        <w:bottom w:val="none" w:sz="0" w:space="0" w:color="auto"/>
        <w:right w:val="none" w:sz="0" w:space="0" w:color="auto"/>
      </w:divBdr>
    </w:div>
    <w:div w:id="1434781834">
      <w:bodyDiv w:val="1"/>
      <w:marLeft w:val="0"/>
      <w:marRight w:val="0"/>
      <w:marTop w:val="0"/>
      <w:marBottom w:val="0"/>
      <w:divBdr>
        <w:top w:val="none" w:sz="0" w:space="0" w:color="auto"/>
        <w:left w:val="none" w:sz="0" w:space="0" w:color="auto"/>
        <w:bottom w:val="none" w:sz="0" w:space="0" w:color="auto"/>
        <w:right w:val="none" w:sz="0" w:space="0" w:color="auto"/>
      </w:divBdr>
    </w:div>
    <w:div w:id="1923830872">
      <w:bodyDiv w:val="1"/>
      <w:marLeft w:val="0"/>
      <w:marRight w:val="0"/>
      <w:marTop w:val="0"/>
      <w:marBottom w:val="0"/>
      <w:divBdr>
        <w:top w:val="none" w:sz="0" w:space="0" w:color="auto"/>
        <w:left w:val="none" w:sz="0" w:space="0" w:color="auto"/>
        <w:bottom w:val="none" w:sz="0" w:space="0" w:color="auto"/>
        <w:right w:val="none" w:sz="0" w:space="0" w:color="auto"/>
      </w:divBdr>
    </w:div>
    <w:div w:id="2115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BE7D0-669B-46FF-BED0-7A7461DB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5613</Words>
  <Characters>31996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Utel</Company>
  <LinksUpToDate>false</LinksUpToDate>
  <CharactersWithSpaces>37534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Пользователь</cp:lastModifiedBy>
  <cp:revision>2</cp:revision>
  <dcterms:created xsi:type="dcterms:W3CDTF">2022-10-10T06:56:00Z</dcterms:created>
  <dcterms:modified xsi:type="dcterms:W3CDTF">2022-10-10T06:56:00Z</dcterms:modified>
</cp:coreProperties>
</file>